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2A3E0" w14:textId="5C609A74" w:rsidR="002D76B8" w:rsidRPr="00E22381" w:rsidRDefault="00720489" w:rsidP="00F662D4">
      <w:pPr>
        <w:widowControl/>
        <w:ind w:rightChars="-135" w:right="-283"/>
        <w:jc w:val="left"/>
        <w:rPr>
          <w:rFonts w:asciiTheme="minorEastAsia" w:eastAsiaTheme="minorEastAsia" w:hAnsiTheme="minorEastAsia" w:cstheme="majorHAnsi"/>
          <w:b/>
          <w:bCs/>
          <w:color w:val="000000" w:themeColor="text1"/>
          <w:sz w:val="24"/>
          <w:szCs w:val="24"/>
        </w:rPr>
      </w:pPr>
      <w:r>
        <w:rPr>
          <w:rFonts w:asciiTheme="minorEastAsia" w:eastAsiaTheme="minorEastAsia" w:hAnsiTheme="minorEastAsia" w:cstheme="majorHAnsi" w:hint="eastAsia"/>
          <w:b/>
          <w:bCs/>
          <w:color w:val="000000" w:themeColor="text1"/>
          <w:sz w:val="24"/>
          <w:szCs w:val="24"/>
        </w:rPr>
        <w:t>婦人</w:t>
      </w:r>
      <w:r w:rsidR="00F662D4" w:rsidRPr="00E22381">
        <w:rPr>
          <w:rFonts w:asciiTheme="minorEastAsia" w:eastAsiaTheme="minorEastAsia" w:hAnsiTheme="minorEastAsia" w:cstheme="majorHAnsi" w:hint="eastAsia"/>
          <w:b/>
          <w:bCs/>
          <w:color w:val="000000" w:themeColor="text1"/>
          <w:sz w:val="24"/>
          <w:szCs w:val="24"/>
        </w:rPr>
        <w:t>科の</w:t>
      </w:r>
      <w:r w:rsidRPr="00720489">
        <w:rPr>
          <w:rFonts w:asciiTheme="minorEastAsia" w:eastAsiaTheme="minorEastAsia" w:hAnsiTheme="minorEastAsia" w:cstheme="majorHAnsi" w:hint="eastAsia"/>
          <w:b/>
          <w:bCs/>
          <w:sz w:val="24"/>
          <w:szCs w:val="24"/>
        </w:rPr>
        <w:t>診療</w:t>
      </w:r>
      <w:r w:rsidR="00F662D4" w:rsidRPr="00720489">
        <w:rPr>
          <w:rFonts w:asciiTheme="minorEastAsia" w:eastAsiaTheme="minorEastAsia" w:hAnsiTheme="minorEastAsia" w:cstheme="majorHAnsi" w:hint="eastAsia"/>
          <w:b/>
          <w:bCs/>
          <w:sz w:val="24"/>
          <w:szCs w:val="24"/>
        </w:rPr>
        <w:t>を受けられた患者さんおよびそのご家</w:t>
      </w:r>
      <w:r w:rsidR="00F662D4" w:rsidRPr="004B2537">
        <w:rPr>
          <w:rFonts w:asciiTheme="minorEastAsia" w:eastAsiaTheme="minorEastAsia" w:hAnsiTheme="minorEastAsia" w:cstheme="majorHAnsi" w:hint="eastAsia"/>
          <w:b/>
          <w:bCs/>
          <w:sz w:val="24"/>
          <w:szCs w:val="24"/>
        </w:rPr>
        <w:t>族</w:t>
      </w:r>
      <w:r w:rsidR="00F662D4" w:rsidRPr="00E22381">
        <w:rPr>
          <w:rFonts w:asciiTheme="minorEastAsia" w:eastAsiaTheme="minorEastAsia" w:hAnsiTheme="minorEastAsia" w:cstheme="majorHAnsi" w:hint="eastAsia"/>
          <w:b/>
          <w:bCs/>
          <w:color w:val="000000" w:themeColor="text1"/>
          <w:sz w:val="24"/>
          <w:szCs w:val="24"/>
        </w:rPr>
        <w:t>の方へ</w:t>
      </w:r>
    </w:p>
    <w:p w14:paraId="47261963" w14:textId="77777777" w:rsidR="00D87A71" w:rsidRPr="00E22381" w:rsidRDefault="00D87A71" w:rsidP="007435A4">
      <w:pPr>
        <w:widowControl/>
        <w:jc w:val="left"/>
        <w:rPr>
          <w:rFonts w:asciiTheme="minorEastAsia" w:eastAsiaTheme="minorEastAsia" w:hAnsiTheme="minorEastAsia" w:cstheme="majorHAnsi"/>
          <w:b/>
          <w:bCs/>
          <w:color w:val="000000" w:themeColor="text1"/>
        </w:rPr>
      </w:pPr>
    </w:p>
    <w:p w14:paraId="35BBD75A" w14:textId="1A9C5E5A" w:rsidR="002A7464" w:rsidRDefault="002A09A6" w:rsidP="00D87A71">
      <w:pPr>
        <w:widowControl/>
        <w:ind w:left="241" w:hangingChars="100" w:hanging="241"/>
        <w:jc w:val="left"/>
        <w:rPr>
          <w:rFonts w:asciiTheme="minorEastAsia" w:eastAsiaTheme="minorEastAsia" w:hAnsiTheme="minorEastAsia" w:cstheme="majorHAnsi"/>
          <w:b/>
          <w:bCs/>
          <w:color w:val="000000"/>
          <w:sz w:val="24"/>
          <w:szCs w:val="24"/>
        </w:rPr>
      </w:pPr>
      <w:r w:rsidRPr="00E22381">
        <w:rPr>
          <w:rFonts w:asciiTheme="minorEastAsia" w:eastAsiaTheme="minorEastAsia" w:hAnsiTheme="minorEastAsia" w:cstheme="majorHAnsi" w:hint="eastAsia"/>
          <w:b/>
          <w:bCs/>
          <w:color w:val="000000"/>
          <w:sz w:val="24"/>
          <w:szCs w:val="24"/>
        </w:rPr>
        <w:t>【研究課題】</w:t>
      </w:r>
      <w:r w:rsidR="00720489" w:rsidRPr="00720489">
        <w:rPr>
          <w:rFonts w:asciiTheme="minorEastAsia" w:eastAsiaTheme="minorEastAsia" w:hAnsiTheme="minorEastAsia" w:cstheme="majorHAnsi" w:hint="eastAsia"/>
          <w:b/>
          <w:bCs/>
          <w:color w:val="000000"/>
          <w:sz w:val="24"/>
          <w:szCs w:val="24"/>
        </w:rPr>
        <w:t>本邦における再発子宮体がんの実態と孤立性再発に対する局所療法の有効性の検討</w:t>
      </w:r>
    </w:p>
    <w:p w14:paraId="1D1C3A8C" w14:textId="5684853D" w:rsidR="00F1207F" w:rsidRPr="00E22381" w:rsidRDefault="00F1207F" w:rsidP="00D87A71">
      <w:pPr>
        <w:widowControl/>
        <w:ind w:left="241" w:hangingChars="100" w:hanging="241"/>
        <w:jc w:val="left"/>
        <w:rPr>
          <w:rFonts w:asciiTheme="minorEastAsia" w:eastAsiaTheme="minorEastAsia" w:hAnsiTheme="minorEastAsia" w:cstheme="majorHAnsi"/>
          <w:b/>
          <w:color w:val="000000" w:themeColor="text1"/>
          <w:sz w:val="24"/>
          <w:szCs w:val="24"/>
        </w:rPr>
      </w:pPr>
    </w:p>
    <w:p w14:paraId="59433D36" w14:textId="77777777" w:rsidR="00720489" w:rsidRPr="00720489" w:rsidRDefault="005950D3" w:rsidP="009D5A19">
      <w:pPr>
        <w:pStyle w:val="af"/>
        <w:widowControl/>
        <w:numPr>
          <w:ilvl w:val="0"/>
          <w:numId w:val="1"/>
        </w:numPr>
        <w:ind w:leftChars="0"/>
        <w:jc w:val="left"/>
        <w:rPr>
          <w:rFonts w:asciiTheme="minorEastAsia" w:eastAsiaTheme="minorEastAsia" w:hAnsiTheme="minorEastAsia" w:cstheme="majorHAnsi"/>
          <w:color w:val="FF0000"/>
          <w:sz w:val="22"/>
        </w:rPr>
      </w:pPr>
      <w:r w:rsidRPr="009D5A19">
        <w:rPr>
          <w:rFonts w:asciiTheme="minorEastAsia" w:eastAsiaTheme="minorEastAsia" w:hAnsiTheme="minorEastAsia" w:cstheme="majorHAnsi" w:hint="eastAsia"/>
          <w:b/>
          <w:color w:val="000000" w:themeColor="text1"/>
          <w:sz w:val="22"/>
        </w:rPr>
        <w:t>対象</w:t>
      </w:r>
      <w:r w:rsidR="00671CFC" w:rsidRPr="009D5A19">
        <w:rPr>
          <w:rFonts w:asciiTheme="minorEastAsia" w:eastAsiaTheme="minorEastAsia" w:hAnsiTheme="minorEastAsia" w:cstheme="majorHAnsi" w:hint="eastAsia"/>
          <w:b/>
          <w:color w:val="000000" w:themeColor="text1"/>
          <w:sz w:val="22"/>
        </w:rPr>
        <w:t>となる方</w:t>
      </w:r>
    </w:p>
    <w:p w14:paraId="4F8F1FE5" w14:textId="13F9AC69" w:rsidR="00720489" w:rsidRPr="0050047B" w:rsidRDefault="00720489" w:rsidP="00720489">
      <w:pPr>
        <w:pStyle w:val="af"/>
        <w:widowControl/>
        <w:ind w:leftChars="0" w:left="420" w:firstLineChars="100" w:firstLine="220"/>
        <w:jc w:val="left"/>
        <w:rPr>
          <w:rFonts w:asciiTheme="minorEastAsia" w:eastAsiaTheme="minorEastAsia" w:hAnsiTheme="minorEastAsia" w:cstheme="majorHAnsi"/>
          <w:bCs/>
          <w:color w:val="FF0000"/>
          <w:sz w:val="22"/>
        </w:rPr>
      </w:pPr>
      <w:r w:rsidRPr="0050047B">
        <w:rPr>
          <w:rFonts w:asciiTheme="minorEastAsia" w:eastAsiaTheme="minorEastAsia" w:hAnsiTheme="minorEastAsia" w:cstheme="majorHAnsi"/>
          <w:bCs/>
          <w:color w:val="000000" w:themeColor="text1"/>
          <w:sz w:val="22"/>
        </w:rPr>
        <w:t>2015年から2017年に</w:t>
      </w:r>
      <w:r w:rsidRPr="0050047B">
        <w:rPr>
          <w:rFonts w:asciiTheme="minorEastAsia" w:eastAsiaTheme="minorEastAsia" w:hAnsiTheme="minorEastAsia" w:cstheme="majorHAnsi" w:hint="eastAsia"/>
          <w:bCs/>
          <w:color w:val="000000" w:themeColor="text1"/>
          <w:sz w:val="22"/>
        </w:rPr>
        <w:t>当院婦人科</w:t>
      </w:r>
      <w:r w:rsidRPr="0050047B">
        <w:rPr>
          <w:rFonts w:asciiTheme="minorEastAsia" w:eastAsiaTheme="minorEastAsia" w:hAnsiTheme="minorEastAsia" w:cstheme="majorHAnsi"/>
          <w:bCs/>
          <w:color w:val="000000" w:themeColor="text1"/>
          <w:sz w:val="22"/>
        </w:rPr>
        <w:t>において初回治療を受けた子宮体がん患者</w:t>
      </w:r>
      <w:r w:rsidRPr="0050047B">
        <w:rPr>
          <w:rFonts w:asciiTheme="minorEastAsia" w:eastAsiaTheme="minorEastAsia" w:hAnsiTheme="minorEastAsia" w:cstheme="majorHAnsi" w:hint="eastAsia"/>
          <w:bCs/>
          <w:color w:val="000000" w:themeColor="text1"/>
          <w:sz w:val="22"/>
        </w:rPr>
        <w:t>さんを対象とします。</w:t>
      </w:r>
    </w:p>
    <w:p w14:paraId="7A399B2A" w14:textId="03A620DB" w:rsidR="002A09A6" w:rsidRPr="00E22381" w:rsidRDefault="002A09A6" w:rsidP="002655B5">
      <w:pPr>
        <w:widowControl/>
        <w:jc w:val="left"/>
        <w:rPr>
          <w:rFonts w:asciiTheme="minorEastAsia" w:eastAsiaTheme="minorEastAsia" w:hAnsiTheme="minorEastAsia" w:cstheme="majorHAnsi"/>
          <w:color w:val="0070C0"/>
        </w:rPr>
      </w:pPr>
    </w:p>
    <w:p w14:paraId="0818D4D8" w14:textId="4E31AAE5" w:rsidR="00720489" w:rsidRPr="00674C26" w:rsidRDefault="009C25A0" w:rsidP="00674C26">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0" w:name="_Hlk98527155"/>
      <w:r w:rsidRPr="009D5A19">
        <w:rPr>
          <w:rFonts w:asciiTheme="minorEastAsia" w:eastAsiaTheme="minorEastAsia" w:hAnsiTheme="minorEastAsia" w:cstheme="majorHAnsi" w:hint="eastAsia"/>
          <w:b/>
          <w:color w:val="000000" w:themeColor="text1"/>
          <w:sz w:val="22"/>
        </w:rPr>
        <w:t>研究目的・</w:t>
      </w:r>
      <w:r w:rsidR="002655B5" w:rsidRPr="009D5A19">
        <w:rPr>
          <w:rFonts w:asciiTheme="minorEastAsia" w:eastAsiaTheme="minorEastAsia" w:hAnsiTheme="minorEastAsia" w:cstheme="majorHAnsi" w:hint="eastAsia"/>
          <w:b/>
          <w:color w:val="000000" w:themeColor="text1"/>
          <w:sz w:val="22"/>
        </w:rPr>
        <w:t>意義</w:t>
      </w:r>
      <w:bookmarkEnd w:id="0"/>
    </w:p>
    <w:p w14:paraId="08BD825F" w14:textId="1F643918" w:rsidR="00674C26" w:rsidRPr="0050047B" w:rsidRDefault="00674C26" w:rsidP="00674C26">
      <w:pPr>
        <w:widowControl/>
        <w:ind w:leftChars="200" w:left="420" w:firstLineChars="100" w:firstLine="220"/>
        <w:jc w:val="left"/>
        <w:rPr>
          <w:rFonts w:asciiTheme="minorEastAsia" w:eastAsiaTheme="minorEastAsia" w:hAnsiTheme="minorEastAsia" w:cstheme="majorHAnsi"/>
          <w:bCs/>
          <w:color w:val="000000" w:themeColor="text1"/>
          <w:sz w:val="22"/>
        </w:rPr>
      </w:pPr>
      <w:r w:rsidRPr="0050047B">
        <w:rPr>
          <w:rFonts w:asciiTheme="minorEastAsia" w:eastAsiaTheme="minorEastAsia" w:hAnsiTheme="minorEastAsia" w:cstheme="majorHAnsi" w:hint="eastAsia"/>
          <w:bCs/>
          <w:color w:val="000000" w:themeColor="text1"/>
          <w:sz w:val="22"/>
        </w:rPr>
        <w:t>日本における子宮体がんの初回治療では術後補助療法として主に抗がん剤による化学療法を選択しています。一方で海外では初回治療後に放射線を主体とした補助療法を行っています。初回治療で何を行っているかによって再発治療の選択肢にも影響するため、海外での検討は日本における再発子宮体がんの治療選択の根拠としては十分ではない可能性があります。また、再発子宮体がんに対する局所治療（手術や放射線治療）の意義については明らかではないため、各施設で治療の方針にばらつきがあるかもしれません。そのため現在日本で行われている再発子宮体がんの治療選択の実態と局所療法の有効性を複数の施設の情報を用いて検討することを目的とします。また、その情報をもとに再発子宮体がんに対して最も有効的な治療戦略を計画する将来的な研究にとって基本情報を得る意義は大きいです。</w:t>
      </w:r>
    </w:p>
    <w:p w14:paraId="041FDAAB" w14:textId="3D821A63" w:rsidR="00674C26" w:rsidRPr="0050047B" w:rsidRDefault="00674C26" w:rsidP="00674C26">
      <w:pPr>
        <w:pStyle w:val="af"/>
        <w:widowControl/>
        <w:ind w:leftChars="0" w:left="420" w:firstLineChars="100" w:firstLine="220"/>
        <w:jc w:val="left"/>
        <w:rPr>
          <w:rFonts w:asciiTheme="minorEastAsia" w:eastAsiaTheme="minorEastAsia" w:hAnsiTheme="minorEastAsia" w:cstheme="majorHAnsi"/>
          <w:bCs/>
          <w:color w:val="000000" w:themeColor="text1"/>
          <w:sz w:val="22"/>
        </w:rPr>
      </w:pPr>
      <w:r w:rsidRPr="0050047B">
        <w:rPr>
          <w:rFonts w:asciiTheme="minorEastAsia" w:eastAsiaTheme="minorEastAsia" w:hAnsiTheme="minorEastAsia" w:cstheme="majorHAnsi" w:hint="eastAsia"/>
          <w:bCs/>
          <w:color w:val="000000" w:themeColor="text1"/>
          <w:sz w:val="22"/>
        </w:rPr>
        <w:t>本研究は日本における再発子宮体がんに対する治療実態の確認、そして、局所療法の有用性を明らかにするための</w:t>
      </w:r>
      <w:r w:rsidR="00F02318" w:rsidRPr="0050047B">
        <w:rPr>
          <w:rFonts w:asciiTheme="minorEastAsia" w:eastAsiaTheme="minorEastAsia" w:hAnsiTheme="minorEastAsia" w:cstheme="majorHAnsi" w:hint="eastAsia"/>
          <w:bCs/>
          <w:color w:val="000000" w:themeColor="text1"/>
          <w:sz w:val="22"/>
        </w:rPr>
        <w:t>将来的な臨床研究の基礎となる</w:t>
      </w:r>
      <w:r w:rsidRPr="0050047B">
        <w:rPr>
          <w:rFonts w:asciiTheme="minorEastAsia" w:eastAsiaTheme="minorEastAsia" w:hAnsiTheme="minorEastAsia" w:cstheme="majorHAnsi" w:hint="eastAsia"/>
          <w:bCs/>
          <w:color w:val="000000" w:themeColor="text1"/>
          <w:sz w:val="22"/>
        </w:rPr>
        <w:t>情報を明確にするため計画</w:t>
      </w:r>
      <w:r w:rsidR="00F02318" w:rsidRPr="0050047B">
        <w:rPr>
          <w:rFonts w:asciiTheme="minorEastAsia" w:eastAsiaTheme="minorEastAsia" w:hAnsiTheme="minorEastAsia" w:cstheme="majorHAnsi" w:hint="eastAsia"/>
          <w:bCs/>
          <w:color w:val="000000" w:themeColor="text1"/>
          <w:sz w:val="22"/>
        </w:rPr>
        <w:t>されています</w:t>
      </w:r>
      <w:r w:rsidRPr="0050047B">
        <w:rPr>
          <w:rFonts w:asciiTheme="minorEastAsia" w:eastAsiaTheme="minorEastAsia" w:hAnsiTheme="minorEastAsia" w:cstheme="majorHAnsi" w:hint="eastAsia"/>
          <w:bCs/>
          <w:color w:val="000000" w:themeColor="text1"/>
          <w:sz w:val="22"/>
        </w:rPr>
        <w:t>。</w:t>
      </w:r>
    </w:p>
    <w:p w14:paraId="1FE09906" w14:textId="77777777" w:rsidR="00F02318" w:rsidRPr="00E22381" w:rsidRDefault="00F02318" w:rsidP="005950D3">
      <w:pPr>
        <w:widowControl/>
        <w:jc w:val="left"/>
        <w:rPr>
          <w:rFonts w:asciiTheme="minorEastAsia" w:eastAsiaTheme="minorEastAsia" w:hAnsiTheme="minorEastAsia" w:cstheme="majorHAnsi"/>
          <w:b/>
          <w:color w:val="000000" w:themeColor="text1"/>
          <w:sz w:val="22"/>
        </w:rPr>
      </w:pPr>
    </w:p>
    <w:p w14:paraId="1D9B3CA3" w14:textId="79079D33" w:rsidR="005950D3" w:rsidRDefault="00F1207F"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1" w:name="_Hlk98527241"/>
      <w:r w:rsidRPr="009D5A19">
        <w:rPr>
          <w:rFonts w:asciiTheme="minorEastAsia" w:eastAsiaTheme="minorEastAsia" w:hAnsiTheme="minorEastAsia" w:cstheme="majorHAnsi" w:hint="eastAsia"/>
          <w:b/>
          <w:color w:val="000000" w:themeColor="text1"/>
          <w:sz w:val="22"/>
        </w:rPr>
        <w:t>研究</w:t>
      </w:r>
      <w:r w:rsidR="002655B5" w:rsidRPr="009D5A19">
        <w:rPr>
          <w:rFonts w:asciiTheme="minorEastAsia" w:eastAsiaTheme="minorEastAsia" w:hAnsiTheme="minorEastAsia" w:cstheme="majorHAnsi" w:hint="eastAsia"/>
          <w:b/>
          <w:color w:val="000000" w:themeColor="text1"/>
          <w:sz w:val="22"/>
        </w:rPr>
        <w:t>方法</w:t>
      </w:r>
      <w:r w:rsidR="00DB63B2" w:rsidRPr="009D5A19">
        <w:rPr>
          <w:rFonts w:asciiTheme="minorEastAsia" w:eastAsiaTheme="minorEastAsia" w:hAnsiTheme="minorEastAsia" w:cstheme="majorHAnsi" w:hint="eastAsia"/>
          <w:b/>
          <w:color w:val="000000" w:themeColor="text1"/>
          <w:sz w:val="22"/>
        </w:rPr>
        <w:t>・</w:t>
      </w:r>
      <w:r w:rsidR="009C25A0" w:rsidRPr="009D5A19">
        <w:rPr>
          <w:rFonts w:asciiTheme="minorEastAsia" w:eastAsiaTheme="minorEastAsia" w:hAnsiTheme="minorEastAsia" w:cstheme="majorHAnsi" w:hint="eastAsia"/>
          <w:b/>
          <w:color w:val="000000" w:themeColor="text1"/>
          <w:sz w:val="22"/>
        </w:rPr>
        <w:t>研究に用いる試料・情報の種類</w:t>
      </w:r>
      <w:bookmarkEnd w:id="1"/>
    </w:p>
    <w:p w14:paraId="24A7DCA4" w14:textId="58AEEC6F" w:rsidR="00F02318" w:rsidRPr="0050047B" w:rsidRDefault="00F02318" w:rsidP="00F02318">
      <w:pPr>
        <w:widowControl/>
        <w:ind w:leftChars="200" w:left="420" w:firstLineChars="100" w:firstLine="220"/>
        <w:jc w:val="left"/>
        <w:rPr>
          <w:rFonts w:asciiTheme="minorEastAsia" w:eastAsiaTheme="minorEastAsia" w:hAnsiTheme="minorEastAsia" w:cstheme="majorHAnsi"/>
          <w:bCs/>
          <w:color w:val="000000" w:themeColor="text1"/>
          <w:sz w:val="22"/>
        </w:rPr>
      </w:pPr>
      <w:r w:rsidRPr="0050047B">
        <w:rPr>
          <w:rFonts w:asciiTheme="minorEastAsia" w:eastAsiaTheme="minorEastAsia" w:hAnsiTheme="minorEastAsia" w:cstheme="majorHAnsi" w:hint="eastAsia"/>
          <w:bCs/>
          <w:color w:val="000000" w:themeColor="text1"/>
          <w:sz w:val="22"/>
        </w:rPr>
        <w:t>この研究は、</w:t>
      </w:r>
      <w:r w:rsidR="0050047B" w:rsidRPr="0050047B">
        <w:rPr>
          <w:rFonts w:asciiTheme="minorEastAsia" w:eastAsiaTheme="minorEastAsia" w:hAnsiTheme="minorEastAsia" w:cstheme="majorHAnsi" w:hint="eastAsia"/>
          <w:bCs/>
          <w:color w:val="000000" w:themeColor="text1"/>
          <w:sz w:val="22"/>
        </w:rPr>
        <w:t>特定非営利活動法人</w:t>
      </w:r>
      <w:r w:rsidR="0050047B" w:rsidRPr="0050047B">
        <w:rPr>
          <w:rFonts w:asciiTheme="minorEastAsia" w:eastAsiaTheme="minorEastAsia" w:hAnsiTheme="minorEastAsia" w:cstheme="majorHAnsi"/>
          <w:bCs/>
          <w:color w:val="000000" w:themeColor="text1"/>
          <w:sz w:val="22"/>
        </w:rPr>
        <w:t xml:space="preserve"> 婦人科悪性腫瘍研究機構</w:t>
      </w:r>
      <w:r w:rsidR="001F3E11">
        <w:rPr>
          <w:rFonts w:asciiTheme="minorEastAsia" w:eastAsiaTheme="minorEastAsia" w:hAnsiTheme="minorEastAsia" w:cstheme="majorHAnsi" w:hint="eastAsia"/>
          <w:bCs/>
          <w:color w:val="000000" w:themeColor="text1"/>
          <w:sz w:val="22"/>
        </w:rPr>
        <w:t>（</w:t>
      </w:r>
      <w:r w:rsidRPr="0050047B">
        <w:rPr>
          <w:rFonts w:asciiTheme="minorEastAsia" w:eastAsiaTheme="minorEastAsia" w:hAnsiTheme="minorEastAsia" w:cstheme="majorHAnsi"/>
          <w:bCs/>
          <w:color w:val="000000" w:themeColor="text1"/>
          <w:sz w:val="22"/>
        </w:rPr>
        <w:t>JGOG</w:t>
      </w:r>
      <w:r w:rsidR="001F3E11">
        <w:rPr>
          <w:rFonts w:asciiTheme="minorEastAsia" w:eastAsiaTheme="minorEastAsia" w:hAnsiTheme="minorEastAsia" w:cstheme="majorHAnsi" w:hint="eastAsia"/>
          <w:bCs/>
          <w:color w:val="000000" w:themeColor="text1"/>
          <w:sz w:val="22"/>
        </w:rPr>
        <w:t>）</w:t>
      </w:r>
      <w:r w:rsidRPr="0050047B">
        <w:rPr>
          <w:rFonts w:asciiTheme="minorEastAsia" w:eastAsiaTheme="minorEastAsia" w:hAnsiTheme="minorEastAsia" w:cstheme="majorHAnsi"/>
          <w:bCs/>
          <w:color w:val="000000" w:themeColor="text1"/>
          <w:sz w:val="22"/>
        </w:rPr>
        <w:t>という共同臨床試験グループで行います。</w:t>
      </w:r>
      <w:r w:rsidRPr="0050047B">
        <w:rPr>
          <w:rFonts w:asciiTheme="minorEastAsia" w:eastAsiaTheme="minorEastAsia" w:hAnsiTheme="minorEastAsia" w:cstheme="majorHAnsi" w:hint="eastAsia"/>
          <w:bCs/>
          <w:color w:val="000000" w:themeColor="text1"/>
          <w:sz w:val="22"/>
        </w:rPr>
        <w:t>対象となる期間に自治医科大学病院婦人科で初回の子宮体がん治療をうけた患者さんのカルテに記載されている情報を収集して解析する研究です。初回治療時の年齢、進行期や治療内容の他、再発患者さんは再発時の身体の状態や再発部位の詳細、再発治療の内容、治療効果、生存期間などを調べます。上記の情報を収集した後に、複数の施設の情報を合わせてから解析します。</w:t>
      </w:r>
    </w:p>
    <w:p w14:paraId="7624B1A7" w14:textId="56C84D0E" w:rsidR="00F02318" w:rsidRPr="0050047B" w:rsidRDefault="00F02318" w:rsidP="00F02318">
      <w:pPr>
        <w:pStyle w:val="af"/>
        <w:widowControl/>
        <w:ind w:leftChars="0" w:left="420"/>
        <w:jc w:val="left"/>
        <w:rPr>
          <w:rFonts w:asciiTheme="minorEastAsia" w:eastAsiaTheme="minorEastAsia" w:hAnsiTheme="minorEastAsia" w:cstheme="majorHAnsi"/>
          <w:bCs/>
          <w:color w:val="000000" w:themeColor="text1"/>
          <w:sz w:val="22"/>
        </w:rPr>
      </w:pPr>
      <w:r w:rsidRPr="0050047B">
        <w:rPr>
          <w:rFonts w:asciiTheme="minorEastAsia" w:eastAsiaTheme="minorEastAsia" w:hAnsiTheme="minorEastAsia" w:cstheme="majorHAnsi" w:hint="eastAsia"/>
          <w:bCs/>
          <w:color w:val="000000" w:themeColor="text1"/>
          <w:sz w:val="22"/>
        </w:rPr>
        <w:t>また、希望があれば、個人情報の保護や研究の独創性の確保に支障がない範囲内で、この研究計画の資料を閲覧または入手することができますので、お申し出ください。</w:t>
      </w:r>
    </w:p>
    <w:p w14:paraId="7D9207BD" w14:textId="77777777" w:rsidR="00F02318" w:rsidRPr="009D5A19" w:rsidRDefault="00F02318" w:rsidP="00F02318">
      <w:pPr>
        <w:pStyle w:val="af"/>
        <w:widowControl/>
        <w:ind w:leftChars="0" w:left="420"/>
        <w:jc w:val="left"/>
        <w:rPr>
          <w:rFonts w:asciiTheme="minorEastAsia" w:eastAsiaTheme="minorEastAsia" w:hAnsiTheme="minorEastAsia" w:cstheme="majorHAnsi"/>
          <w:b/>
          <w:color w:val="000000" w:themeColor="text1"/>
          <w:sz w:val="22"/>
        </w:rPr>
      </w:pPr>
    </w:p>
    <w:p w14:paraId="144216FA" w14:textId="42B6C4AE" w:rsidR="009D5A19" w:rsidRPr="00D85BC0" w:rsidRDefault="009D5A19" w:rsidP="00D85BC0">
      <w:pPr>
        <w:pStyle w:val="af"/>
        <w:widowControl/>
        <w:numPr>
          <w:ilvl w:val="0"/>
          <w:numId w:val="1"/>
        </w:numPr>
        <w:ind w:leftChars="0"/>
        <w:jc w:val="left"/>
        <w:rPr>
          <w:rFonts w:asciiTheme="minorEastAsia" w:eastAsiaTheme="minorEastAsia" w:hAnsiTheme="minorEastAsia" w:cstheme="majorHAnsi"/>
          <w:b/>
          <w:color w:val="000000" w:themeColor="text1"/>
        </w:rPr>
      </w:pPr>
      <w:r w:rsidRPr="00D85BC0">
        <w:rPr>
          <w:rFonts w:asciiTheme="minorEastAsia" w:eastAsiaTheme="minorEastAsia" w:hAnsiTheme="minorEastAsia" w:cstheme="majorHAnsi" w:hint="eastAsia"/>
          <w:b/>
          <w:color w:val="000000" w:themeColor="text1"/>
        </w:rPr>
        <w:t>利用又は提供を開始する予定日</w:t>
      </w:r>
    </w:p>
    <w:p w14:paraId="19C1782B" w14:textId="2BCB81AA" w:rsidR="00671CFC" w:rsidRDefault="009D5A19" w:rsidP="00A92BC9">
      <w:pPr>
        <w:widowControl/>
        <w:jc w:val="left"/>
        <w:rPr>
          <w:rFonts w:asciiTheme="minorEastAsia" w:eastAsiaTheme="minorEastAsia" w:hAnsiTheme="minorEastAsia" w:cstheme="majorHAnsi"/>
        </w:rPr>
      </w:pPr>
      <w:r>
        <w:rPr>
          <w:rFonts w:asciiTheme="minorEastAsia" w:eastAsiaTheme="minorEastAsia" w:hAnsiTheme="minorEastAsia" w:cstheme="majorHAnsi" w:hint="eastAsia"/>
          <w:b/>
          <w:color w:val="000000" w:themeColor="text1"/>
          <w:sz w:val="22"/>
        </w:rPr>
        <w:t xml:space="preserve">　　</w:t>
      </w:r>
      <w:r w:rsidR="00D85BC0">
        <w:rPr>
          <w:rFonts w:asciiTheme="minorEastAsia" w:eastAsiaTheme="minorEastAsia" w:hAnsiTheme="minorEastAsia" w:cstheme="majorHAnsi" w:hint="eastAsia"/>
          <w:b/>
          <w:color w:val="000000" w:themeColor="text1"/>
          <w:sz w:val="22"/>
        </w:rPr>
        <w:t xml:space="preserve">　</w:t>
      </w:r>
      <w:r w:rsidR="0050047B" w:rsidRPr="0050047B">
        <w:rPr>
          <w:rFonts w:asciiTheme="minorEastAsia" w:eastAsiaTheme="minorEastAsia" w:hAnsiTheme="minorEastAsia" w:cstheme="majorHAnsi" w:hint="eastAsia"/>
        </w:rPr>
        <w:t>2025年</w:t>
      </w:r>
      <w:r w:rsidR="00D85BC0">
        <w:rPr>
          <w:rFonts w:asciiTheme="minorEastAsia" w:eastAsiaTheme="minorEastAsia" w:hAnsiTheme="minorEastAsia" w:cstheme="majorHAnsi" w:hint="eastAsia"/>
        </w:rPr>
        <w:t xml:space="preserve">　</w:t>
      </w:r>
      <w:r w:rsidR="00A172C1">
        <w:rPr>
          <w:rFonts w:asciiTheme="minorEastAsia" w:eastAsiaTheme="minorEastAsia" w:hAnsiTheme="minorEastAsia" w:cstheme="majorHAnsi" w:hint="eastAsia"/>
        </w:rPr>
        <w:t>３</w:t>
      </w:r>
      <w:r w:rsidR="0050047B" w:rsidRPr="0050047B">
        <w:rPr>
          <w:rFonts w:asciiTheme="minorEastAsia" w:eastAsiaTheme="minorEastAsia" w:hAnsiTheme="minorEastAsia" w:cstheme="majorHAnsi" w:hint="eastAsia"/>
        </w:rPr>
        <w:t>月</w:t>
      </w:r>
      <w:r w:rsidR="00D85BC0">
        <w:rPr>
          <w:rFonts w:asciiTheme="minorEastAsia" w:eastAsiaTheme="minorEastAsia" w:hAnsiTheme="minorEastAsia" w:cstheme="majorHAnsi" w:hint="eastAsia"/>
        </w:rPr>
        <w:t xml:space="preserve">　</w:t>
      </w:r>
      <w:r w:rsidR="00A172C1">
        <w:rPr>
          <w:rFonts w:asciiTheme="minorEastAsia" w:eastAsiaTheme="minorEastAsia" w:hAnsiTheme="minorEastAsia" w:cstheme="majorHAnsi" w:hint="eastAsia"/>
        </w:rPr>
        <w:t>３</w:t>
      </w:r>
      <w:r w:rsidR="0050047B" w:rsidRPr="0050047B">
        <w:rPr>
          <w:rFonts w:asciiTheme="minorEastAsia" w:eastAsiaTheme="minorEastAsia" w:hAnsiTheme="minorEastAsia" w:cstheme="majorHAnsi" w:hint="eastAsia"/>
        </w:rPr>
        <w:t>日</w:t>
      </w:r>
    </w:p>
    <w:p w14:paraId="26EAC5EC" w14:textId="77777777" w:rsidR="00D85BC0" w:rsidRPr="00E22381" w:rsidRDefault="00D85BC0" w:rsidP="00A92BC9">
      <w:pPr>
        <w:widowControl/>
        <w:jc w:val="left"/>
        <w:rPr>
          <w:rFonts w:asciiTheme="minorEastAsia" w:eastAsiaTheme="minorEastAsia" w:hAnsiTheme="minorEastAsia" w:cstheme="majorHAnsi"/>
          <w:b/>
          <w:color w:val="000000" w:themeColor="text1"/>
          <w:sz w:val="22"/>
        </w:rPr>
      </w:pPr>
    </w:p>
    <w:p w14:paraId="2E2BB6BB" w14:textId="1E2B6DDE" w:rsidR="009C25A0" w:rsidRPr="00D85BC0" w:rsidRDefault="00F1207F" w:rsidP="00D85BC0">
      <w:pPr>
        <w:pStyle w:val="af"/>
        <w:widowControl/>
        <w:numPr>
          <w:ilvl w:val="0"/>
          <w:numId w:val="1"/>
        </w:numPr>
        <w:ind w:leftChars="0"/>
        <w:jc w:val="left"/>
        <w:rPr>
          <w:rFonts w:asciiTheme="minorEastAsia" w:eastAsiaTheme="minorEastAsia" w:hAnsiTheme="minorEastAsia" w:cstheme="majorHAnsi"/>
          <w:color w:val="FF0000"/>
        </w:rPr>
      </w:pPr>
      <w:r w:rsidRPr="00D85BC0">
        <w:rPr>
          <w:rFonts w:asciiTheme="minorEastAsia" w:eastAsiaTheme="minorEastAsia" w:hAnsiTheme="minorEastAsia" w:cstheme="majorHAnsi" w:hint="eastAsia"/>
          <w:b/>
          <w:color w:val="000000" w:themeColor="text1"/>
          <w:sz w:val="22"/>
        </w:rPr>
        <w:t>研究期間</w:t>
      </w:r>
    </w:p>
    <w:p w14:paraId="5807D3DA" w14:textId="5F6A5659" w:rsidR="005950D3" w:rsidRPr="0050047B" w:rsidRDefault="005950D3" w:rsidP="005950D3">
      <w:pPr>
        <w:widowControl/>
        <w:jc w:val="left"/>
        <w:rPr>
          <w:rFonts w:asciiTheme="minorEastAsia" w:eastAsiaTheme="minorEastAsia" w:hAnsiTheme="minorEastAsia" w:cstheme="majorHAnsi"/>
          <w:color w:val="FF0000"/>
        </w:rPr>
      </w:pPr>
      <w:r w:rsidRPr="00E22381">
        <w:rPr>
          <w:rFonts w:asciiTheme="minorEastAsia" w:eastAsiaTheme="minorEastAsia" w:hAnsiTheme="minorEastAsia" w:cstheme="majorHAnsi" w:hint="eastAsia"/>
          <w:color w:val="0070C0"/>
        </w:rPr>
        <w:t xml:space="preserve">　</w:t>
      </w:r>
      <w:r w:rsidR="002E2A85" w:rsidRPr="00E22381">
        <w:rPr>
          <w:rFonts w:asciiTheme="minorEastAsia" w:eastAsiaTheme="minorEastAsia" w:hAnsiTheme="minorEastAsia" w:cstheme="majorHAnsi" w:hint="eastAsia"/>
          <w:color w:val="0070C0"/>
        </w:rPr>
        <w:t xml:space="preserve">　</w:t>
      </w:r>
      <w:r w:rsidR="002E2A85" w:rsidRPr="00F02318">
        <w:rPr>
          <w:rFonts w:asciiTheme="minorEastAsia" w:eastAsiaTheme="minorEastAsia" w:hAnsiTheme="minorEastAsia" w:cstheme="majorHAnsi" w:hint="eastAsia"/>
        </w:rPr>
        <w:t xml:space="preserve">　</w:t>
      </w:r>
      <w:r w:rsidR="00D85BC0">
        <w:rPr>
          <w:rFonts w:asciiTheme="minorEastAsia" w:eastAsiaTheme="minorEastAsia" w:hAnsiTheme="minorEastAsia" w:cstheme="majorHAnsi" w:hint="eastAsia"/>
        </w:rPr>
        <w:t>2025</w:t>
      </w:r>
      <w:r w:rsidR="002E2A85" w:rsidRPr="00F02318">
        <w:rPr>
          <w:rFonts w:asciiTheme="minorEastAsia" w:eastAsiaTheme="minorEastAsia" w:hAnsiTheme="minorEastAsia" w:cstheme="majorHAnsi" w:hint="eastAsia"/>
        </w:rPr>
        <w:t xml:space="preserve">年　</w:t>
      </w:r>
      <w:r w:rsidR="00A172C1">
        <w:rPr>
          <w:rFonts w:asciiTheme="minorEastAsia" w:eastAsiaTheme="minorEastAsia" w:hAnsiTheme="minorEastAsia" w:cstheme="majorHAnsi" w:hint="eastAsia"/>
        </w:rPr>
        <w:t>３</w:t>
      </w:r>
      <w:r w:rsidR="002E2A85" w:rsidRPr="00F02318">
        <w:rPr>
          <w:rFonts w:asciiTheme="minorEastAsia" w:eastAsiaTheme="minorEastAsia" w:hAnsiTheme="minorEastAsia" w:cstheme="majorHAnsi" w:hint="eastAsia"/>
        </w:rPr>
        <w:t>月</w:t>
      </w:r>
      <w:r w:rsidR="00A172C1">
        <w:rPr>
          <w:rFonts w:asciiTheme="minorEastAsia" w:eastAsiaTheme="minorEastAsia" w:hAnsiTheme="minorEastAsia" w:cstheme="majorHAnsi" w:hint="eastAsia"/>
        </w:rPr>
        <w:t>３</w:t>
      </w:r>
      <w:r w:rsidR="002E2A85" w:rsidRPr="00F02318">
        <w:rPr>
          <w:rFonts w:asciiTheme="minorEastAsia" w:eastAsiaTheme="minorEastAsia" w:hAnsiTheme="minorEastAsia" w:cstheme="majorHAnsi" w:hint="eastAsia"/>
        </w:rPr>
        <w:t>日から</w:t>
      </w:r>
      <w:r w:rsidR="00F02318" w:rsidRPr="00F02318">
        <w:rPr>
          <w:rFonts w:asciiTheme="minorEastAsia" w:eastAsiaTheme="minorEastAsia" w:hAnsiTheme="minorEastAsia" w:cstheme="majorHAnsi" w:hint="eastAsia"/>
        </w:rPr>
        <w:t>2025</w:t>
      </w:r>
      <w:r w:rsidR="002E2A85" w:rsidRPr="00F02318">
        <w:rPr>
          <w:rFonts w:asciiTheme="minorEastAsia" w:eastAsiaTheme="minorEastAsia" w:hAnsiTheme="minorEastAsia" w:cstheme="majorHAnsi" w:hint="eastAsia"/>
        </w:rPr>
        <w:t>年</w:t>
      </w:r>
      <w:r w:rsidR="00F02318" w:rsidRPr="00F02318">
        <w:rPr>
          <w:rFonts w:asciiTheme="minorEastAsia" w:eastAsiaTheme="minorEastAsia" w:hAnsiTheme="minorEastAsia" w:cstheme="majorHAnsi" w:hint="eastAsia"/>
        </w:rPr>
        <w:t>3</w:t>
      </w:r>
      <w:r w:rsidR="002E2A85" w:rsidRPr="00F02318">
        <w:rPr>
          <w:rFonts w:asciiTheme="minorEastAsia" w:eastAsiaTheme="minorEastAsia" w:hAnsiTheme="minorEastAsia" w:cstheme="majorHAnsi" w:hint="eastAsia"/>
        </w:rPr>
        <w:t>月</w:t>
      </w:r>
      <w:r w:rsidR="00F02318" w:rsidRPr="00F02318">
        <w:rPr>
          <w:rFonts w:asciiTheme="minorEastAsia" w:eastAsiaTheme="minorEastAsia" w:hAnsiTheme="minorEastAsia" w:cstheme="majorHAnsi" w:hint="eastAsia"/>
        </w:rPr>
        <w:t>31</w:t>
      </w:r>
      <w:r w:rsidR="002E2A85" w:rsidRPr="00F02318">
        <w:rPr>
          <w:rFonts w:asciiTheme="minorEastAsia" w:eastAsiaTheme="minorEastAsia" w:hAnsiTheme="minorEastAsia" w:cstheme="majorHAnsi" w:hint="eastAsia"/>
        </w:rPr>
        <w:t>日まで</w:t>
      </w:r>
    </w:p>
    <w:p w14:paraId="3F573CBE" w14:textId="08D0E26B" w:rsidR="00237184" w:rsidRPr="00E22381" w:rsidRDefault="00237184" w:rsidP="00237184">
      <w:pPr>
        <w:widowControl/>
        <w:jc w:val="left"/>
        <w:rPr>
          <w:rFonts w:asciiTheme="minorEastAsia" w:eastAsiaTheme="minorEastAsia" w:hAnsiTheme="minorEastAsia" w:cstheme="majorHAnsi"/>
          <w:color w:val="FF0000"/>
        </w:rPr>
      </w:pPr>
    </w:p>
    <w:p w14:paraId="564DD0F9" w14:textId="2E1BB8D3" w:rsidR="00D85BC0" w:rsidRPr="00D85BC0" w:rsidRDefault="00D85BC0" w:rsidP="00D85BC0">
      <w:pPr>
        <w:pStyle w:val="af"/>
        <w:widowControl/>
        <w:numPr>
          <w:ilvl w:val="0"/>
          <w:numId w:val="1"/>
        </w:numPr>
        <w:ind w:leftChars="0"/>
        <w:jc w:val="left"/>
        <w:rPr>
          <w:rFonts w:asciiTheme="minorEastAsia" w:eastAsiaTheme="minorEastAsia" w:hAnsiTheme="minorEastAsia" w:cstheme="majorHAnsi"/>
          <w:b/>
          <w:color w:val="000000"/>
          <w:sz w:val="22"/>
        </w:rPr>
      </w:pPr>
      <w:bookmarkStart w:id="2" w:name="_Hlk131753361"/>
      <w:r w:rsidRPr="00D85BC0">
        <w:rPr>
          <w:rFonts w:asciiTheme="minorEastAsia" w:eastAsiaTheme="minorEastAsia" w:hAnsiTheme="minorEastAsia" w:cstheme="majorHAnsi" w:hint="eastAsia"/>
          <w:b/>
          <w:color w:val="000000"/>
          <w:sz w:val="22"/>
        </w:rPr>
        <w:t>個人情報等の取り扱い、外部への試料・情報の提供</w:t>
      </w:r>
    </w:p>
    <w:p w14:paraId="0256CD2F" w14:textId="77777777" w:rsidR="00D85BC0" w:rsidRPr="001F3E11" w:rsidRDefault="00D85BC0" w:rsidP="0050047B">
      <w:pPr>
        <w:pStyle w:val="af"/>
        <w:widowControl/>
        <w:ind w:leftChars="0" w:left="420" w:firstLineChars="100" w:firstLine="220"/>
        <w:jc w:val="left"/>
        <w:rPr>
          <w:rFonts w:asciiTheme="minorEastAsia" w:eastAsiaTheme="minorEastAsia" w:hAnsiTheme="minorEastAsia" w:cstheme="majorHAnsi"/>
          <w:bCs/>
          <w:color w:val="000000"/>
          <w:sz w:val="22"/>
        </w:rPr>
      </w:pPr>
      <w:r w:rsidRPr="001F3E11">
        <w:rPr>
          <w:rFonts w:asciiTheme="minorEastAsia" w:eastAsiaTheme="minorEastAsia" w:hAnsiTheme="minorEastAsia" w:cstheme="majorHAnsi" w:hint="eastAsia"/>
          <w:bCs/>
          <w:color w:val="000000"/>
          <w:sz w:val="22"/>
        </w:rPr>
        <w:t>患者さんに関わるデータは、匿名化したうえで研究に使用しますので、個人が特定されることはありません。自分の診療情報が用いられるのを希望しない場合には、下記問い合せ先に連絡いただければと存じます。</w:t>
      </w:r>
    </w:p>
    <w:p w14:paraId="570A26B1" w14:textId="77777777" w:rsidR="00D85BC0" w:rsidRPr="001F3E11" w:rsidRDefault="00D85BC0" w:rsidP="00FA4D1A">
      <w:pPr>
        <w:widowControl/>
        <w:ind w:leftChars="-67" w:left="846" w:hangingChars="470" w:hanging="987"/>
        <w:jc w:val="left"/>
        <w:rPr>
          <w:rFonts w:asciiTheme="minorEastAsia" w:eastAsiaTheme="minorEastAsia" w:hAnsiTheme="minorEastAsia" w:cstheme="majorHAnsi"/>
          <w:bCs/>
        </w:rPr>
      </w:pPr>
      <w:r w:rsidRPr="001F3E11">
        <w:rPr>
          <w:rFonts w:asciiTheme="minorEastAsia" w:eastAsiaTheme="minorEastAsia" w:hAnsiTheme="minorEastAsia" w:cstheme="majorHAnsi" w:hint="eastAsia"/>
          <w:bCs/>
          <w:color w:val="0070C0"/>
        </w:rPr>
        <w:t xml:space="preserve">　　　</w:t>
      </w:r>
      <w:r w:rsidRPr="001F3E11">
        <w:rPr>
          <w:rFonts w:asciiTheme="minorEastAsia" w:eastAsiaTheme="minorEastAsia" w:hAnsiTheme="minorEastAsia" w:cstheme="majorHAnsi" w:hint="eastAsia"/>
          <w:bCs/>
        </w:rPr>
        <w:t xml:space="preserve">　対象となる患者さんと匿名化した情報を結びつける対照表及びデータ等は、研究責</w:t>
      </w:r>
    </w:p>
    <w:p w14:paraId="3B7B2AFF" w14:textId="77777777" w:rsidR="00D85BC0" w:rsidRPr="001F3E11" w:rsidRDefault="00D85BC0" w:rsidP="0050047B">
      <w:pPr>
        <w:widowControl/>
        <w:ind w:leftChars="233" w:left="846" w:hangingChars="170" w:hanging="357"/>
        <w:jc w:val="left"/>
        <w:rPr>
          <w:rFonts w:asciiTheme="minorEastAsia" w:eastAsiaTheme="minorEastAsia" w:hAnsiTheme="minorEastAsia" w:cstheme="majorHAnsi"/>
          <w:bCs/>
        </w:rPr>
      </w:pPr>
      <w:r w:rsidRPr="001F3E11">
        <w:rPr>
          <w:rFonts w:asciiTheme="minorEastAsia" w:eastAsiaTheme="minorEastAsia" w:hAnsiTheme="minorEastAsia" w:cstheme="majorHAnsi" w:hint="eastAsia"/>
          <w:bCs/>
        </w:rPr>
        <w:t>任者が産婦人科部門においてパスワードを設定したファイルに記録しUSBメモリに保</w:t>
      </w:r>
    </w:p>
    <w:p w14:paraId="7F2D492E" w14:textId="77777777" w:rsidR="00D85BC0" w:rsidRPr="001F3E11" w:rsidRDefault="00D85BC0" w:rsidP="0050047B">
      <w:pPr>
        <w:widowControl/>
        <w:ind w:leftChars="233" w:left="846" w:hangingChars="170" w:hanging="357"/>
        <w:jc w:val="left"/>
        <w:rPr>
          <w:rFonts w:asciiTheme="minorEastAsia" w:eastAsiaTheme="minorEastAsia" w:hAnsiTheme="minorEastAsia" w:cstheme="majorHAnsi"/>
          <w:bCs/>
        </w:rPr>
      </w:pPr>
      <w:r w:rsidRPr="001F3E11">
        <w:rPr>
          <w:rFonts w:asciiTheme="minorEastAsia" w:eastAsiaTheme="minorEastAsia" w:hAnsiTheme="minorEastAsia" w:cstheme="majorHAnsi" w:hint="eastAsia"/>
          <w:bCs/>
        </w:rPr>
        <w:t>存し厳重に保管します。なお、対照表は研究代表者を含めた外部には提供しません。</w:t>
      </w:r>
    </w:p>
    <w:bookmarkEnd w:id="2"/>
    <w:p w14:paraId="677145FC" w14:textId="5DC56BA5" w:rsidR="00EB7EF2" w:rsidRDefault="00EB7EF2" w:rsidP="00D01CC9">
      <w:pPr>
        <w:widowControl/>
        <w:jc w:val="left"/>
        <w:rPr>
          <w:rFonts w:asciiTheme="minorEastAsia" w:eastAsiaTheme="minorEastAsia" w:hAnsiTheme="minorEastAsia" w:cstheme="majorHAnsi"/>
          <w:color w:val="0070C0"/>
        </w:rPr>
      </w:pPr>
    </w:p>
    <w:p w14:paraId="58D4484A" w14:textId="10D58C91" w:rsidR="00867320" w:rsidRPr="004212E6" w:rsidRDefault="00867320" w:rsidP="00F47CA5">
      <w:pPr>
        <w:pStyle w:val="af"/>
        <w:widowControl/>
        <w:numPr>
          <w:ilvl w:val="0"/>
          <w:numId w:val="1"/>
        </w:numPr>
        <w:ind w:leftChars="0"/>
        <w:jc w:val="left"/>
        <w:rPr>
          <w:rFonts w:asciiTheme="minorEastAsia" w:eastAsiaTheme="minorEastAsia" w:hAnsiTheme="minorEastAsia" w:cstheme="majorHAnsi"/>
          <w:b/>
          <w:bCs/>
          <w:sz w:val="22"/>
        </w:rPr>
      </w:pPr>
      <w:r w:rsidRPr="004212E6">
        <w:rPr>
          <w:rFonts w:asciiTheme="minorEastAsia" w:eastAsiaTheme="minorEastAsia" w:hAnsiTheme="minorEastAsia" w:cstheme="majorHAnsi" w:hint="eastAsia"/>
          <w:b/>
          <w:bCs/>
          <w:sz w:val="22"/>
        </w:rPr>
        <w:t>研究の資金源及び利益相反</w:t>
      </w:r>
    </w:p>
    <w:p w14:paraId="1C190362" w14:textId="5C962A9D" w:rsidR="0050047B" w:rsidRDefault="00867320" w:rsidP="0050047B">
      <w:pPr>
        <w:pStyle w:val="af"/>
        <w:widowControl/>
        <w:ind w:leftChars="0" w:left="420" w:firstLineChars="100" w:firstLine="220"/>
        <w:jc w:val="left"/>
        <w:rPr>
          <w:rFonts w:asciiTheme="minorEastAsia" w:eastAsiaTheme="minorEastAsia" w:hAnsiTheme="minorEastAsia" w:cstheme="majorHAnsi"/>
          <w:sz w:val="22"/>
        </w:rPr>
      </w:pPr>
      <w:r w:rsidRPr="0050047B">
        <w:rPr>
          <w:rFonts w:asciiTheme="minorEastAsia" w:eastAsiaTheme="minorEastAsia" w:hAnsiTheme="minorEastAsia" w:cstheme="majorHAnsi"/>
          <w:sz w:val="22"/>
        </w:rPr>
        <w:t>この研究は、</w:t>
      </w:r>
      <w:r w:rsidR="0050047B" w:rsidRPr="0050047B">
        <w:rPr>
          <w:rFonts w:asciiTheme="minorEastAsia" w:eastAsiaTheme="minorEastAsia" w:hAnsiTheme="minorEastAsia" w:cstheme="majorHAnsi" w:hint="eastAsia"/>
          <w:sz w:val="22"/>
        </w:rPr>
        <w:t>がん研有明病院</w:t>
      </w:r>
      <w:r w:rsidR="0050047B" w:rsidRPr="0050047B">
        <w:rPr>
          <w:rFonts w:asciiTheme="minorEastAsia" w:eastAsiaTheme="minorEastAsia" w:hAnsiTheme="minorEastAsia" w:cstheme="majorHAnsi"/>
          <w:sz w:val="22"/>
        </w:rPr>
        <w:t xml:space="preserve"> 婦人科</w:t>
      </w:r>
      <w:r w:rsidR="0050047B" w:rsidRPr="0050047B">
        <w:rPr>
          <w:rFonts w:asciiTheme="minorEastAsia" w:eastAsiaTheme="minorEastAsia" w:hAnsiTheme="minorEastAsia" w:cstheme="majorHAnsi" w:hint="eastAsia"/>
          <w:sz w:val="22"/>
        </w:rPr>
        <w:t>医局費</w:t>
      </w:r>
      <w:r w:rsidRPr="0050047B">
        <w:rPr>
          <w:rFonts w:asciiTheme="minorEastAsia" w:eastAsiaTheme="minorEastAsia" w:hAnsiTheme="minorEastAsia" w:cstheme="majorHAnsi"/>
          <w:sz w:val="22"/>
        </w:rPr>
        <w:t>を用いて実施します。</w:t>
      </w:r>
      <w:r w:rsidRPr="0050047B">
        <w:rPr>
          <w:rFonts w:asciiTheme="minorEastAsia" w:eastAsiaTheme="minorEastAsia" w:hAnsiTheme="minorEastAsia" w:cstheme="majorHAnsi" w:hint="eastAsia"/>
          <w:sz w:val="22"/>
        </w:rPr>
        <w:t>この研究における当院の研究者の利益相反</w:t>
      </w:r>
      <w:r w:rsidR="0050047B" w:rsidRPr="0050047B">
        <w:rPr>
          <w:rFonts w:asciiTheme="minorEastAsia" w:eastAsiaTheme="minorEastAsia" w:hAnsiTheme="minorEastAsia" w:cstheme="majorHAnsi" w:hint="eastAsia"/>
          <w:sz w:val="22"/>
        </w:rPr>
        <w:t>はありません。</w:t>
      </w:r>
    </w:p>
    <w:p w14:paraId="7ED6153F" w14:textId="77777777" w:rsidR="00D85BC0" w:rsidRPr="0050047B" w:rsidRDefault="00D85BC0" w:rsidP="0050047B">
      <w:pPr>
        <w:pStyle w:val="af"/>
        <w:widowControl/>
        <w:ind w:leftChars="0" w:left="420" w:firstLineChars="100" w:firstLine="220"/>
        <w:jc w:val="left"/>
        <w:rPr>
          <w:rFonts w:asciiTheme="minorEastAsia" w:eastAsiaTheme="minorEastAsia" w:hAnsiTheme="minorEastAsia" w:cstheme="majorHAnsi"/>
          <w:sz w:val="22"/>
        </w:rPr>
      </w:pPr>
    </w:p>
    <w:p w14:paraId="16ACF0B0" w14:textId="52C6736B" w:rsidR="00E55E9A" w:rsidRDefault="00E55E9A" w:rsidP="00F47CA5">
      <w:pPr>
        <w:pStyle w:val="af"/>
        <w:widowControl/>
        <w:numPr>
          <w:ilvl w:val="0"/>
          <w:numId w:val="1"/>
        </w:numPr>
        <w:ind w:leftChars="0"/>
        <w:jc w:val="left"/>
        <w:rPr>
          <w:rFonts w:asciiTheme="minorEastAsia" w:eastAsiaTheme="minorEastAsia" w:hAnsiTheme="minorEastAsia" w:cstheme="majorHAnsi"/>
          <w:color w:val="FF0000"/>
          <w:sz w:val="22"/>
        </w:rPr>
      </w:pPr>
      <w:r w:rsidRPr="00F47CA5">
        <w:rPr>
          <w:rFonts w:asciiTheme="minorEastAsia" w:eastAsiaTheme="minorEastAsia" w:hAnsiTheme="minorEastAsia" w:cstheme="majorHAnsi" w:hint="eastAsia"/>
          <w:b/>
          <w:color w:val="000000"/>
          <w:sz w:val="22"/>
        </w:rPr>
        <w:t>研究組織</w:t>
      </w:r>
      <w:r w:rsidR="00FA4D1A" w:rsidRPr="00F47CA5" w:rsidDel="00FA4D1A">
        <w:rPr>
          <w:rFonts w:asciiTheme="minorEastAsia" w:eastAsiaTheme="minorEastAsia" w:hAnsiTheme="minorEastAsia" w:cstheme="majorHAnsi" w:hint="eastAsia"/>
          <w:color w:val="FF0000"/>
          <w:sz w:val="22"/>
        </w:rPr>
        <w:t xml:space="preserve"> </w:t>
      </w:r>
    </w:p>
    <w:p w14:paraId="6AAB98F3" w14:textId="77777777" w:rsidR="0050047B" w:rsidRPr="0050047B" w:rsidRDefault="0050047B" w:rsidP="0050047B">
      <w:pPr>
        <w:widowControl/>
        <w:ind w:firstLineChars="300" w:firstLine="660"/>
        <w:jc w:val="left"/>
        <w:rPr>
          <w:rFonts w:asciiTheme="minorEastAsia" w:eastAsiaTheme="minorEastAsia" w:hAnsiTheme="minorEastAsia" w:cstheme="majorHAnsi"/>
          <w:sz w:val="22"/>
        </w:rPr>
      </w:pPr>
      <w:r w:rsidRPr="0050047B">
        <w:rPr>
          <w:rFonts w:asciiTheme="minorEastAsia" w:eastAsiaTheme="minorEastAsia" w:hAnsiTheme="minorEastAsia" w:cstheme="majorHAnsi" w:hint="eastAsia"/>
          <w:sz w:val="22"/>
        </w:rPr>
        <w:t>【研究代表者】</w:t>
      </w:r>
      <w:r w:rsidRPr="0050047B">
        <w:rPr>
          <w:rFonts w:asciiTheme="minorEastAsia" w:eastAsiaTheme="minorEastAsia" w:hAnsiTheme="minorEastAsia" w:cstheme="majorHAnsi"/>
          <w:sz w:val="22"/>
        </w:rPr>
        <w:t xml:space="preserve"> </w:t>
      </w:r>
    </w:p>
    <w:p w14:paraId="0AE2C0E2" w14:textId="7202A61D" w:rsidR="0050047B" w:rsidRPr="0050047B" w:rsidRDefault="0050047B" w:rsidP="0050047B">
      <w:pPr>
        <w:widowControl/>
        <w:ind w:firstLineChars="300" w:firstLine="660"/>
        <w:jc w:val="left"/>
        <w:rPr>
          <w:rFonts w:asciiTheme="minorEastAsia" w:eastAsiaTheme="minorEastAsia" w:hAnsiTheme="minorEastAsia" w:cstheme="majorHAnsi"/>
          <w:sz w:val="22"/>
        </w:rPr>
      </w:pPr>
      <w:r w:rsidRPr="0050047B">
        <w:rPr>
          <w:rFonts w:asciiTheme="minorEastAsia" w:eastAsiaTheme="minorEastAsia" w:hAnsiTheme="minorEastAsia" w:cstheme="majorHAnsi"/>
          <w:sz w:val="22"/>
        </w:rPr>
        <w:t>がん研有明病院 婦人科 副部長 兼 総合腫瘍科 医長 兼 先端医療科 医長 温泉川 真由</w:t>
      </w:r>
    </w:p>
    <w:p w14:paraId="380E5A1F" w14:textId="77777777" w:rsidR="0050047B" w:rsidRPr="0050047B" w:rsidRDefault="0050047B" w:rsidP="0050047B">
      <w:pPr>
        <w:pStyle w:val="af"/>
        <w:widowControl/>
        <w:jc w:val="left"/>
        <w:rPr>
          <w:rFonts w:asciiTheme="minorEastAsia" w:eastAsiaTheme="minorEastAsia" w:hAnsiTheme="minorEastAsia" w:cstheme="majorHAnsi"/>
          <w:sz w:val="22"/>
        </w:rPr>
      </w:pPr>
      <w:r w:rsidRPr="0050047B">
        <w:rPr>
          <w:rFonts w:asciiTheme="minorEastAsia" w:eastAsiaTheme="minorEastAsia" w:hAnsiTheme="minorEastAsia" w:cstheme="majorHAnsi" w:hint="eastAsia"/>
          <w:sz w:val="22"/>
        </w:rPr>
        <w:t>所在地：東京都江東区有明</w:t>
      </w:r>
      <w:r w:rsidRPr="0050047B">
        <w:rPr>
          <w:rFonts w:asciiTheme="minorEastAsia" w:eastAsiaTheme="minorEastAsia" w:hAnsiTheme="minorEastAsia" w:cstheme="majorHAnsi"/>
          <w:sz w:val="22"/>
        </w:rPr>
        <w:t xml:space="preserve"> 3-8-31電話：03-3520-0111</w:t>
      </w:r>
    </w:p>
    <w:p w14:paraId="19A41DB2" w14:textId="77777777" w:rsidR="0050047B" w:rsidRPr="0050047B" w:rsidRDefault="0050047B" w:rsidP="0050047B">
      <w:pPr>
        <w:pStyle w:val="af"/>
        <w:widowControl/>
        <w:jc w:val="left"/>
        <w:rPr>
          <w:rFonts w:asciiTheme="minorEastAsia" w:eastAsiaTheme="minorEastAsia" w:hAnsiTheme="minorEastAsia" w:cstheme="majorHAnsi"/>
          <w:sz w:val="22"/>
        </w:rPr>
      </w:pPr>
      <w:r w:rsidRPr="0050047B">
        <w:rPr>
          <w:rFonts w:asciiTheme="minorEastAsia" w:eastAsiaTheme="minorEastAsia" w:hAnsiTheme="minorEastAsia" w:cstheme="majorHAnsi" w:hint="eastAsia"/>
          <w:sz w:val="22"/>
        </w:rPr>
        <w:t>連絡先</w:t>
      </w:r>
      <w:r w:rsidRPr="0050047B">
        <w:rPr>
          <w:rFonts w:asciiTheme="minorEastAsia" w:eastAsiaTheme="minorEastAsia" w:hAnsiTheme="minorEastAsia" w:cstheme="majorHAnsi"/>
          <w:sz w:val="22"/>
        </w:rPr>
        <w:t>: mayu.yunokawa@jfcr.or.jp</w:t>
      </w:r>
    </w:p>
    <w:p w14:paraId="69F6E52B" w14:textId="77777777" w:rsidR="0050047B" w:rsidRPr="0050047B" w:rsidRDefault="0050047B" w:rsidP="0050047B">
      <w:pPr>
        <w:widowControl/>
        <w:ind w:firstLineChars="300" w:firstLine="660"/>
        <w:jc w:val="left"/>
        <w:rPr>
          <w:rFonts w:asciiTheme="minorEastAsia" w:eastAsiaTheme="minorEastAsia" w:hAnsiTheme="minorEastAsia" w:cstheme="majorHAnsi"/>
          <w:sz w:val="22"/>
        </w:rPr>
      </w:pPr>
      <w:r w:rsidRPr="0050047B">
        <w:rPr>
          <w:rFonts w:asciiTheme="minorEastAsia" w:eastAsiaTheme="minorEastAsia" w:hAnsiTheme="minorEastAsia" w:cstheme="majorHAnsi" w:hint="eastAsia"/>
          <w:sz w:val="22"/>
        </w:rPr>
        <w:t>【研究事務局】</w:t>
      </w:r>
    </w:p>
    <w:p w14:paraId="43282A9B" w14:textId="3DCC8429" w:rsidR="0050047B" w:rsidRPr="0050047B" w:rsidRDefault="0050047B" w:rsidP="0050047B">
      <w:pPr>
        <w:widowControl/>
        <w:ind w:firstLineChars="300" w:firstLine="660"/>
        <w:jc w:val="left"/>
        <w:rPr>
          <w:rFonts w:asciiTheme="minorEastAsia" w:eastAsiaTheme="minorEastAsia" w:hAnsiTheme="minorEastAsia" w:cstheme="majorHAnsi"/>
          <w:sz w:val="22"/>
        </w:rPr>
      </w:pPr>
      <w:r w:rsidRPr="0050047B">
        <w:rPr>
          <w:rFonts w:asciiTheme="minorEastAsia" w:eastAsiaTheme="minorEastAsia" w:hAnsiTheme="minorEastAsia" w:cstheme="majorHAnsi" w:hint="eastAsia"/>
          <w:sz w:val="22"/>
        </w:rPr>
        <w:t>がん研有明病院</w:t>
      </w:r>
      <w:r w:rsidRPr="0050047B">
        <w:rPr>
          <w:rFonts w:asciiTheme="minorEastAsia" w:eastAsiaTheme="minorEastAsia" w:hAnsiTheme="minorEastAsia" w:cstheme="majorHAnsi"/>
          <w:sz w:val="22"/>
        </w:rPr>
        <w:t xml:space="preserve"> 婦人科 副部長 兼 総合腫瘍科 医長 兼 先端医療科 医長 温泉川 真由</w:t>
      </w:r>
    </w:p>
    <w:p w14:paraId="76F75C97" w14:textId="77777777" w:rsidR="0050047B" w:rsidRPr="0050047B" w:rsidRDefault="0050047B" w:rsidP="0050047B">
      <w:pPr>
        <w:pStyle w:val="af"/>
        <w:widowControl/>
        <w:jc w:val="left"/>
        <w:rPr>
          <w:rFonts w:asciiTheme="minorEastAsia" w:eastAsiaTheme="minorEastAsia" w:hAnsiTheme="minorEastAsia" w:cstheme="majorHAnsi"/>
          <w:sz w:val="22"/>
        </w:rPr>
      </w:pPr>
      <w:r w:rsidRPr="0050047B">
        <w:rPr>
          <w:rFonts w:asciiTheme="minorEastAsia" w:eastAsiaTheme="minorEastAsia" w:hAnsiTheme="minorEastAsia" w:cstheme="majorHAnsi" w:hint="eastAsia"/>
          <w:sz w:val="22"/>
        </w:rPr>
        <w:t>所在地：東京都江東区有明</w:t>
      </w:r>
      <w:r w:rsidRPr="0050047B">
        <w:rPr>
          <w:rFonts w:asciiTheme="minorEastAsia" w:eastAsiaTheme="minorEastAsia" w:hAnsiTheme="minorEastAsia" w:cstheme="majorHAnsi"/>
          <w:sz w:val="22"/>
        </w:rPr>
        <w:t xml:space="preserve"> 3-8-31電話：03-3520-0111</w:t>
      </w:r>
    </w:p>
    <w:p w14:paraId="0AA7F65C" w14:textId="77777777" w:rsidR="0050047B" w:rsidRPr="0050047B" w:rsidRDefault="0050047B" w:rsidP="0050047B">
      <w:pPr>
        <w:pStyle w:val="af"/>
        <w:widowControl/>
        <w:jc w:val="left"/>
        <w:rPr>
          <w:rFonts w:asciiTheme="minorEastAsia" w:eastAsiaTheme="minorEastAsia" w:hAnsiTheme="minorEastAsia" w:cstheme="majorHAnsi"/>
          <w:sz w:val="22"/>
        </w:rPr>
      </w:pPr>
      <w:r w:rsidRPr="0050047B">
        <w:rPr>
          <w:rFonts w:asciiTheme="minorEastAsia" w:eastAsiaTheme="minorEastAsia" w:hAnsiTheme="minorEastAsia" w:cstheme="majorHAnsi" w:hint="eastAsia"/>
          <w:sz w:val="22"/>
        </w:rPr>
        <w:t>連絡先</w:t>
      </w:r>
      <w:r w:rsidRPr="0050047B">
        <w:rPr>
          <w:rFonts w:asciiTheme="minorEastAsia" w:eastAsiaTheme="minorEastAsia" w:hAnsiTheme="minorEastAsia" w:cstheme="majorHAnsi"/>
          <w:sz w:val="22"/>
        </w:rPr>
        <w:t>: mayu.yunokawa@jfcr.or.jp</w:t>
      </w:r>
    </w:p>
    <w:p w14:paraId="00723C17" w14:textId="477C6BDC" w:rsidR="00E55E9A" w:rsidRPr="0050047B" w:rsidRDefault="00E55E9A" w:rsidP="0050047B">
      <w:pPr>
        <w:widowControl/>
        <w:ind w:firstLineChars="300" w:firstLine="660"/>
        <w:jc w:val="left"/>
        <w:rPr>
          <w:rFonts w:asciiTheme="minorEastAsia" w:eastAsiaTheme="minorEastAsia" w:hAnsiTheme="minorEastAsia" w:cstheme="majorHAnsi"/>
          <w:sz w:val="22"/>
        </w:rPr>
      </w:pPr>
      <w:r w:rsidRPr="0050047B">
        <w:rPr>
          <w:rFonts w:asciiTheme="minorEastAsia" w:eastAsiaTheme="minorEastAsia" w:hAnsiTheme="minorEastAsia" w:cstheme="majorHAnsi" w:hint="eastAsia"/>
          <w:sz w:val="22"/>
        </w:rPr>
        <w:t>【共同研究機関】</w:t>
      </w:r>
    </w:p>
    <w:p w14:paraId="07A75FD7" w14:textId="3AF0B440" w:rsidR="0050047B" w:rsidRPr="0050047B" w:rsidRDefault="00E55E9A" w:rsidP="0050047B">
      <w:pPr>
        <w:widowControl/>
        <w:jc w:val="left"/>
        <w:rPr>
          <w:rFonts w:asciiTheme="minorEastAsia" w:eastAsiaTheme="minorEastAsia" w:hAnsiTheme="minorEastAsia" w:cstheme="majorHAnsi"/>
        </w:rPr>
      </w:pPr>
      <w:r w:rsidRPr="0050047B">
        <w:rPr>
          <w:rFonts w:asciiTheme="minorEastAsia" w:eastAsiaTheme="minorEastAsia" w:hAnsiTheme="minorEastAsia" w:cstheme="majorHAnsi" w:hint="eastAsia"/>
        </w:rPr>
        <w:t xml:space="preserve">　　</w:t>
      </w:r>
      <w:r w:rsidR="0050047B" w:rsidRPr="0050047B">
        <w:rPr>
          <w:rFonts w:asciiTheme="minorEastAsia" w:eastAsiaTheme="minorEastAsia" w:hAnsiTheme="minorEastAsia" w:cstheme="majorHAnsi" w:hint="eastAsia"/>
        </w:rPr>
        <w:t xml:space="preserve">　　特定非営利活動法人</w:t>
      </w:r>
      <w:r w:rsidR="0050047B" w:rsidRPr="0050047B">
        <w:rPr>
          <w:rFonts w:asciiTheme="minorEastAsia" w:eastAsiaTheme="minorEastAsia" w:hAnsiTheme="minorEastAsia" w:cstheme="majorHAnsi"/>
        </w:rPr>
        <w:t xml:space="preserve"> 婦人科悪性腫瘍研究機構</w:t>
      </w:r>
      <w:r w:rsidR="0050047B" w:rsidRPr="0050047B">
        <w:rPr>
          <w:rFonts w:asciiTheme="minorEastAsia" w:eastAsiaTheme="minorEastAsia" w:hAnsiTheme="minorEastAsia" w:cstheme="majorHAnsi" w:hint="eastAsia"/>
        </w:rPr>
        <w:t>（</w:t>
      </w:r>
      <w:r w:rsidR="0050047B" w:rsidRPr="0050047B">
        <w:rPr>
          <w:rFonts w:asciiTheme="minorEastAsia" w:eastAsiaTheme="minorEastAsia" w:hAnsiTheme="minorEastAsia" w:cstheme="majorHAnsi"/>
        </w:rPr>
        <w:t xml:space="preserve">JGOG </w:t>
      </w:r>
      <w:r w:rsidR="0050047B" w:rsidRPr="0050047B">
        <w:rPr>
          <w:rFonts w:asciiTheme="minorEastAsia" w:eastAsiaTheme="minorEastAsia" w:hAnsiTheme="minorEastAsia" w:cstheme="majorHAnsi" w:hint="eastAsia"/>
        </w:rPr>
        <w:t>）</w:t>
      </w:r>
      <w:r w:rsidR="0050047B" w:rsidRPr="0050047B">
        <w:rPr>
          <w:rFonts w:asciiTheme="minorEastAsia" w:eastAsiaTheme="minorEastAsia" w:hAnsiTheme="minorEastAsia" w:cstheme="majorHAnsi"/>
        </w:rPr>
        <w:t>参加施設</w:t>
      </w:r>
    </w:p>
    <w:p w14:paraId="3BA272FD" w14:textId="0F7AE2BD" w:rsidR="0050047B" w:rsidRDefault="0050047B" w:rsidP="0050047B">
      <w:pPr>
        <w:widowControl/>
        <w:ind w:firstLineChars="400" w:firstLine="840"/>
        <w:jc w:val="left"/>
        <w:rPr>
          <w:rFonts w:asciiTheme="minorEastAsia" w:eastAsiaTheme="minorEastAsia" w:hAnsiTheme="minorEastAsia" w:cstheme="majorHAnsi"/>
        </w:rPr>
      </w:pPr>
      <w:r w:rsidRPr="0050047B">
        <w:rPr>
          <w:rFonts w:asciiTheme="minorEastAsia" w:eastAsiaTheme="minorEastAsia" w:hAnsiTheme="minorEastAsia" w:cstheme="majorHAnsi" w:hint="eastAsia"/>
        </w:rPr>
        <w:t>韓国の協力施設</w:t>
      </w:r>
      <w:bookmarkStart w:id="3" w:name="_Hlk116568801"/>
    </w:p>
    <w:p w14:paraId="141F1EEB" w14:textId="77777777" w:rsidR="00D85BC0" w:rsidRPr="0050047B" w:rsidRDefault="00D85BC0" w:rsidP="0050047B">
      <w:pPr>
        <w:widowControl/>
        <w:ind w:firstLineChars="400" w:firstLine="840"/>
        <w:jc w:val="left"/>
        <w:rPr>
          <w:rFonts w:asciiTheme="minorEastAsia" w:eastAsiaTheme="minorEastAsia" w:hAnsiTheme="minorEastAsia" w:cstheme="majorHAnsi"/>
        </w:rPr>
      </w:pPr>
    </w:p>
    <w:p w14:paraId="7FAFDC6B" w14:textId="003F2AF2" w:rsidR="00B07644" w:rsidRPr="00D85BC0" w:rsidRDefault="001E15FB" w:rsidP="00D85BC0">
      <w:pPr>
        <w:pStyle w:val="af"/>
        <w:widowControl/>
        <w:numPr>
          <w:ilvl w:val="0"/>
          <w:numId w:val="1"/>
        </w:numPr>
        <w:ind w:leftChars="0"/>
        <w:jc w:val="left"/>
        <w:rPr>
          <w:rFonts w:asciiTheme="minorEastAsia" w:eastAsiaTheme="minorEastAsia" w:hAnsiTheme="minorEastAsia" w:cstheme="majorHAnsi"/>
          <w:b/>
          <w:bCs/>
        </w:rPr>
      </w:pPr>
      <w:r w:rsidRPr="00D85BC0">
        <w:rPr>
          <w:rFonts w:asciiTheme="minorEastAsia" w:eastAsiaTheme="minorEastAsia" w:hAnsiTheme="minorEastAsia" w:cstheme="majorHAnsi" w:hint="eastAsia"/>
          <w:b/>
          <w:bCs/>
          <w:sz w:val="22"/>
        </w:rPr>
        <w:t>対象になることを望まない場合</w:t>
      </w:r>
      <w:bookmarkEnd w:id="3"/>
      <w:r w:rsidRPr="00D85BC0">
        <w:rPr>
          <w:rFonts w:asciiTheme="minorEastAsia" w:eastAsiaTheme="minorEastAsia" w:hAnsiTheme="minorEastAsia" w:cstheme="majorHAnsi" w:hint="eastAsia"/>
          <w:b/>
          <w:bCs/>
          <w:sz w:val="22"/>
        </w:rPr>
        <w:t>の</w:t>
      </w:r>
      <w:r w:rsidR="009D0F6E" w:rsidRPr="00D85BC0">
        <w:rPr>
          <w:rFonts w:asciiTheme="minorEastAsia" w:eastAsiaTheme="minorEastAsia" w:hAnsiTheme="minorEastAsia" w:cstheme="majorHAnsi" w:hint="eastAsia"/>
          <w:b/>
          <w:bCs/>
          <w:sz w:val="22"/>
        </w:rPr>
        <w:t xml:space="preserve">申し出 及び </w:t>
      </w:r>
      <w:r w:rsidR="008A3B28" w:rsidRPr="00D85BC0">
        <w:rPr>
          <w:rFonts w:asciiTheme="minorEastAsia" w:eastAsiaTheme="minorEastAsia" w:hAnsiTheme="minorEastAsia" w:cstheme="majorHAnsi" w:hint="eastAsia"/>
          <w:b/>
          <w:bCs/>
          <w:sz w:val="22"/>
        </w:rPr>
        <w:t>お問い合わせ</w:t>
      </w:r>
      <w:r w:rsidR="00A50F0A" w:rsidRPr="00D85BC0">
        <w:rPr>
          <w:rFonts w:asciiTheme="minorEastAsia" w:eastAsiaTheme="minorEastAsia" w:hAnsiTheme="minorEastAsia" w:cstheme="majorHAnsi" w:hint="eastAsia"/>
          <w:b/>
          <w:bCs/>
          <w:sz w:val="22"/>
        </w:rPr>
        <w:t>先</w:t>
      </w:r>
    </w:p>
    <w:p w14:paraId="1D4672AD" w14:textId="1054ADFD" w:rsidR="009D0F6E" w:rsidRDefault="009D0F6E" w:rsidP="00B07644">
      <w:pPr>
        <w:widowControl/>
        <w:ind w:leftChars="102" w:left="424" w:hangingChars="100" w:hanging="210"/>
        <w:jc w:val="left"/>
        <w:rPr>
          <w:rFonts w:asciiTheme="minorEastAsia" w:eastAsiaTheme="minorEastAsia" w:hAnsiTheme="minorEastAsia" w:cs="ＭＳ 明朝"/>
          <w:color w:val="0070C0"/>
        </w:rPr>
      </w:pPr>
      <w:r w:rsidRPr="009D0F6E">
        <w:rPr>
          <w:rFonts w:asciiTheme="minorEastAsia" w:eastAsiaTheme="minorEastAsia" w:hAnsiTheme="minorEastAsia" w:cs="ＭＳ 明朝" w:hint="eastAsia"/>
        </w:rPr>
        <w:t>①</w:t>
      </w:r>
      <w:bookmarkStart w:id="4" w:name="_Hlk116559827"/>
      <w:r>
        <w:rPr>
          <w:rFonts w:asciiTheme="minorEastAsia" w:eastAsiaTheme="minorEastAsia" w:hAnsiTheme="minorEastAsia" w:cs="ＭＳ 明朝" w:hint="eastAsia"/>
        </w:rPr>
        <w:t xml:space="preserve"> </w:t>
      </w:r>
      <w:bookmarkEnd w:id="4"/>
      <w:r w:rsidR="001E15FB" w:rsidRPr="001E15FB">
        <w:rPr>
          <w:rFonts w:asciiTheme="minorEastAsia" w:eastAsiaTheme="minorEastAsia" w:hAnsiTheme="minorEastAsia" w:cs="ＭＳ 明朝" w:hint="eastAsia"/>
        </w:rPr>
        <w:t>対象になることを望まない場合</w:t>
      </w:r>
    </w:p>
    <w:p w14:paraId="44483ED0" w14:textId="08F1D618" w:rsidR="00F1693A" w:rsidRPr="0050047B" w:rsidRDefault="00AE72EB" w:rsidP="0050047B">
      <w:pPr>
        <w:ind w:leftChars="100" w:left="210" w:firstLineChars="100" w:firstLine="210"/>
        <w:rPr>
          <w:rFonts w:asciiTheme="minorEastAsia" w:eastAsiaTheme="minorEastAsia" w:hAnsiTheme="minorEastAsia" w:cstheme="majorHAnsi"/>
        </w:rPr>
      </w:pPr>
      <w:r w:rsidRPr="0050047B">
        <w:rPr>
          <w:rFonts w:asciiTheme="minorEastAsia" w:eastAsiaTheme="minorEastAsia" w:hAnsiTheme="minorEastAsia" w:cstheme="majorHAnsi" w:hint="eastAsia"/>
        </w:rPr>
        <w:lastRenderedPageBreak/>
        <w:t>この研究のためにご自分</w:t>
      </w:r>
      <w:r w:rsidR="0050047B" w:rsidRPr="0050047B">
        <w:rPr>
          <w:rFonts w:asciiTheme="minorEastAsia" w:eastAsiaTheme="minorEastAsia" w:hAnsiTheme="minorEastAsia" w:cstheme="majorHAnsi" w:hint="eastAsia"/>
        </w:rPr>
        <w:t>の</w:t>
      </w:r>
      <w:r w:rsidRPr="0050047B">
        <w:rPr>
          <w:rFonts w:asciiTheme="minorEastAsia" w:eastAsiaTheme="minorEastAsia" w:hAnsiTheme="minorEastAsia" w:cstheme="majorHAnsi" w:hint="eastAsia"/>
        </w:rPr>
        <w:t>情報を使用してほしくない方は、下記</w:t>
      </w:r>
      <w:r w:rsidR="003029FB" w:rsidRPr="0050047B">
        <w:rPr>
          <w:rFonts w:asciiTheme="minorEastAsia" w:eastAsiaTheme="minorEastAsia" w:hAnsiTheme="minorEastAsia" w:cstheme="majorHAnsi" w:hint="eastAsia"/>
        </w:rPr>
        <w:t>の「照会先」</w:t>
      </w:r>
      <w:r w:rsidRPr="0050047B">
        <w:rPr>
          <w:rFonts w:asciiTheme="minorEastAsia" w:eastAsiaTheme="minorEastAsia" w:hAnsiTheme="minorEastAsia" w:cstheme="majorHAnsi" w:hint="eastAsia"/>
        </w:rPr>
        <w:t>に記載されている</w:t>
      </w:r>
      <w:r w:rsidR="00822AA3" w:rsidRPr="0050047B">
        <w:rPr>
          <w:rFonts w:asciiTheme="minorEastAsia" w:eastAsiaTheme="minorEastAsia" w:hAnsiTheme="minorEastAsia" w:cstheme="majorHAnsi" w:hint="eastAsia"/>
        </w:rPr>
        <w:t>研究責任者</w:t>
      </w:r>
      <w:r w:rsidRPr="0050047B">
        <w:rPr>
          <w:rFonts w:asciiTheme="minorEastAsia" w:eastAsiaTheme="minorEastAsia" w:hAnsiTheme="minorEastAsia" w:cstheme="majorHAnsi" w:hint="eastAsia"/>
        </w:rPr>
        <w:t>までご連絡ください。</w:t>
      </w:r>
      <w:r w:rsidR="00D26C92" w:rsidRPr="0050047B">
        <w:rPr>
          <w:rFonts w:hint="eastAsia"/>
        </w:rPr>
        <w:t>対象から外させていただきます。</w:t>
      </w:r>
    </w:p>
    <w:p w14:paraId="35CFDD25" w14:textId="77777777" w:rsidR="00F1693A" w:rsidRPr="0050047B" w:rsidRDefault="00AE72EB" w:rsidP="00F1693A">
      <w:pPr>
        <w:ind w:firstLineChars="100" w:firstLine="210"/>
        <w:rPr>
          <w:rFonts w:asciiTheme="minorEastAsia" w:eastAsiaTheme="minorEastAsia" w:hAnsiTheme="minorEastAsia" w:cstheme="majorHAnsi"/>
        </w:rPr>
      </w:pPr>
      <w:r w:rsidRPr="0050047B">
        <w:rPr>
          <w:rFonts w:asciiTheme="minorEastAsia" w:eastAsiaTheme="minorEastAsia" w:hAnsiTheme="minorEastAsia" w:cstheme="majorHAnsi" w:hint="eastAsia"/>
        </w:rPr>
        <w:t>ただし、連絡をいただいた時点で既に解析が行われていた場合や研究成果が学会・論文な</w:t>
      </w:r>
    </w:p>
    <w:p w14:paraId="281EA74B" w14:textId="229E8137" w:rsidR="004324E8" w:rsidRPr="0050047B" w:rsidRDefault="00AE72EB" w:rsidP="00F1693A">
      <w:pPr>
        <w:ind w:firstLineChars="100" w:firstLine="210"/>
        <w:rPr>
          <w:rFonts w:asciiTheme="minorEastAsia" w:eastAsiaTheme="minorEastAsia" w:hAnsiTheme="minorEastAsia" w:cstheme="majorHAnsi"/>
        </w:rPr>
      </w:pPr>
      <w:r w:rsidRPr="0050047B">
        <w:rPr>
          <w:rFonts w:asciiTheme="minorEastAsia" w:eastAsiaTheme="minorEastAsia" w:hAnsiTheme="minorEastAsia" w:cstheme="majorHAnsi" w:hint="eastAsia"/>
        </w:rPr>
        <w:t>どで公表されていた場合は、対象から外すことはできませんので、ご了承ください。</w:t>
      </w:r>
    </w:p>
    <w:p w14:paraId="7ECD3CCB" w14:textId="23C8C609" w:rsidR="00AE72EB" w:rsidRPr="0050047B" w:rsidRDefault="004324E8" w:rsidP="00AE72EB">
      <w:pPr>
        <w:widowControl/>
        <w:ind w:leftChars="100" w:left="210" w:firstLineChars="100" w:firstLine="210"/>
        <w:rPr>
          <w:rFonts w:asciiTheme="minorEastAsia" w:eastAsiaTheme="minorEastAsia" w:hAnsiTheme="minorEastAsia" w:cstheme="majorHAnsi"/>
        </w:rPr>
      </w:pPr>
      <w:r w:rsidRPr="0050047B">
        <w:rPr>
          <w:rFonts w:asciiTheme="minorEastAsia" w:eastAsiaTheme="minorEastAsia" w:hAnsiTheme="minorEastAsia" w:cstheme="majorHAnsi" w:hint="eastAsia"/>
        </w:rPr>
        <w:t>なお、</w:t>
      </w:r>
      <w:r w:rsidR="0072236E" w:rsidRPr="0050047B">
        <w:rPr>
          <w:rFonts w:asciiTheme="minorEastAsia" w:eastAsiaTheme="minorEastAsia" w:hAnsiTheme="minorEastAsia" w:cstheme="majorHAnsi" w:hint="eastAsia"/>
        </w:rPr>
        <w:t>お断りになった</w:t>
      </w:r>
      <w:r w:rsidR="00AE72EB" w:rsidRPr="0050047B">
        <w:rPr>
          <w:rFonts w:asciiTheme="minorEastAsia" w:eastAsiaTheme="minorEastAsia" w:hAnsiTheme="minorEastAsia" w:cstheme="majorHAnsi" w:hint="eastAsia"/>
        </w:rPr>
        <w:t>場合でも、患者さんやご家族</w:t>
      </w:r>
      <w:r w:rsidR="00D85BC0">
        <w:rPr>
          <w:rFonts w:asciiTheme="minorEastAsia" w:eastAsiaTheme="minorEastAsia" w:hAnsiTheme="minorEastAsia" w:cstheme="majorHAnsi" w:hint="eastAsia"/>
        </w:rPr>
        <w:t>に</w:t>
      </w:r>
      <w:r w:rsidR="0072236E" w:rsidRPr="0050047B">
        <w:rPr>
          <w:rFonts w:asciiTheme="minorEastAsia" w:eastAsiaTheme="minorEastAsia" w:hAnsiTheme="minorEastAsia" w:cstheme="majorHAnsi" w:hint="eastAsia"/>
        </w:rPr>
        <w:t>将来にわたって</w:t>
      </w:r>
      <w:r w:rsidR="00AE72EB" w:rsidRPr="0050047B">
        <w:rPr>
          <w:rFonts w:asciiTheme="minorEastAsia" w:eastAsiaTheme="minorEastAsia" w:hAnsiTheme="minorEastAsia" w:cstheme="majorHAnsi" w:hint="eastAsia"/>
        </w:rPr>
        <w:t>不利益</w:t>
      </w:r>
      <w:r w:rsidRPr="0050047B">
        <w:rPr>
          <w:rFonts w:asciiTheme="minorEastAsia" w:eastAsiaTheme="minorEastAsia" w:hAnsiTheme="minorEastAsia" w:cstheme="majorHAnsi" w:hint="eastAsia"/>
        </w:rPr>
        <w:t>が生じること</w:t>
      </w:r>
      <w:r w:rsidR="00AE72EB" w:rsidRPr="0050047B">
        <w:rPr>
          <w:rFonts w:asciiTheme="minorEastAsia" w:eastAsiaTheme="minorEastAsia" w:hAnsiTheme="minorEastAsia" w:cstheme="majorHAnsi" w:hint="eastAsia"/>
        </w:rPr>
        <w:t>は一切ありません。</w:t>
      </w:r>
    </w:p>
    <w:p w14:paraId="6C171948" w14:textId="77777777" w:rsidR="00B07644" w:rsidRDefault="00B07644" w:rsidP="0050047B">
      <w:pPr>
        <w:widowControl/>
        <w:rPr>
          <w:rFonts w:asciiTheme="minorEastAsia" w:eastAsiaTheme="minorEastAsia" w:hAnsiTheme="minorEastAsia" w:cs="ＭＳ 明朝"/>
          <w:color w:val="0070C0"/>
        </w:rPr>
      </w:pPr>
    </w:p>
    <w:p w14:paraId="6BEDD556" w14:textId="4D31CC1A" w:rsidR="00AE72EB" w:rsidRPr="00E22381" w:rsidRDefault="00B07644" w:rsidP="00AE72EB">
      <w:pPr>
        <w:widowControl/>
        <w:ind w:left="210" w:hangingChars="100" w:hanging="210"/>
        <w:rPr>
          <w:rFonts w:asciiTheme="minorEastAsia" w:eastAsiaTheme="minorEastAsia" w:hAnsiTheme="minorEastAsia" w:cstheme="majorHAnsi"/>
          <w:color w:val="FF0000"/>
        </w:rPr>
      </w:pPr>
      <w:r w:rsidRPr="00B07644">
        <w:rPr>
          <w:rFonts w:asciiTheme="minorEastAsia" w:eastAsiaTheme="minorEastAsia" w:hAnsiTheme="minorEastAsia" w:cstheme="majorHAnsi" w:hint="eastAsia"/>
        </w:rPr>
        <w:t>②</w:t>
      </w:r>
      <w:r>
        <w:rPr>
          <w:rFonts w:asciiTheme="minorEastAsia" w:eastAsiaTheme="minorEastAsia" w:hAnsiTheme="minorEastAsia" w:cstheme="majorHAnsi" w:hint="eastAsia"/>
        </w:rPr>
        <w:t xml:space="preserve"> </w:t>
      </w:r>
      <w:bookmarkStart w:id="5" w:name="_Hlk131753232"/>
      <w:r w:rsidRPr="00B07644">
        <w:rPr>
          <w:rFonts w:asciiTheme="minorEastAsia" w:eastAsiaTheme="minorEastAsia" w:hAnsiTheme="minorEastAsia" w:cstheme="majorHAnsi" w:hint="eastAsia"/>
        </w:rPr>
        <w:t>お問い合わせ</w:t>
      </w:r>
    </w:p>
    <w:p w14:paraId="4D989D79" w14:textId="4294765D" w:rsidR="005950D3" w:rsidRPr="006E7DC0" w:rsidRDefault="005950D3" w:rsidP="001F3E11">
      <w:pPr>
        <w:widowControl/>
        <w:ind w:firstLineChars="200" w:firstLine="420"/>
        <w:jc w:val="left"/>
        <w:rPr>
          <w:rFonts w:asciiTheme="minorEastAsia" w:eastAsiaTheme="minorEastAsia" w:hAnsiTheme="minorEastAsia" w:cstheme="majorHAnsi"/>
        </w:rPr>
      </w:pPr>
      <w:r w:rsidRPr="006E7DC0">
        <w:rPr>
          <w:rFonts w:asciiTheme="minorEastAsia" w:eastAsiaTheme="minorEastAsia" w:hAnsiTheme="minorEastAsia" w:cstheme="majorHAnsi" w:hint="eastAsia"/>
        </w:rPr>
        <w:t>本研究に関するご質問等がありましたら下記の</w:t>
      </w:r>
      <w:r w:rsidR="001E15FB">
        <w:rPr>
          <w:rFonts w:asciiTheme="minorEastAsia" w:eastAsiaTheme="minorEastAsia" w:hAnsiTheme="minorEastAsia" w:cstheme="majorHAnsi" w:hint="eastAsia"/>
        </w:rPr>
        <w:t>【</w:t>
      </w:r>
      <w:r w:rsidR="003029FB">
        <w:rPr>
          <w:rFonts w:asciiTheme="minorEastAsia" w:eastAsiaTheme="minorEastAsia" w:hAnsiTheme="minorEastAsia" w:cstheme="majorHAnsi" w:hint="eastAsia"/>
        </w:rPr>
        <w:t>照会</w:t>
      </w:r>
      <w:r w:rsidRPr="006E7DC0">
        <w:rPr>
          <w:rFonts w:asciiTheme="minorEastAsia" w:eastAsiaTheme="minorEastAsia" w:hAnsiTheme="minorEastAsia" w:cstheme="majorHAnsi" w:hint="eastAsia"/>
        </w:rPr>
        <w:t>先</w:t>
      </w:r>
      <w:r w:rsidR="001E15FB">
        <w:rPr>
          <w:rFonts w:asciiTheme="minorEastAsia" w:eastAsiaTheme="minorEastAsia" w:hAnsiTheme="minorEastAsia" w:cstheme="majorHAnsi" w:hint="eastAsia"/>
        </w:rPr>
        <w:t>】</w:t>
      </w:r>
      <w:r w:rsidRPr="006E7DC0">
        <w:rPr>
          <w:rFonts w:asciiTheme="minorEastAsia" w:eastAsiaTheme="minorEastAsia" w:hAnsiTheme="minorEastAsia" w:cstheme="majorHAnsi" w:hint="eastAsia"/>
        </w:rPr>
        <w:t>までお問い合わせ下さい。</w:t>
      </w:r>
    </w:p>
    <w:p w14:paraId="72DE0791" w14:textId="5FBFCB85" w:rsidR="005950D3" w:rsidRDefault="005950D3" w:rsidP="001F3E11">
      <w:pPr>
        <w:ind w:leftChars="100" w:left="210"/>
        <w:jc w:val="left"/>
        <w:rPr>
          <w:rFonts w:asciiTheme="minorEastAsia" w:eastAsiaTheme="minorEastAsia" w:hAnsiTheme="minorEastAsia" w:cstheme="majorHAnsi"/>
        </w:rPr>
      </w:pPr>
      <w:r w:rsidRPr="006E7DC0">
        <w:rPr>
          <w:rFonts w:asciiTheme="minorEastAsia" w:eastAsiaTheme="minorEastAsia" w:hAnsiTheme="minorEastAsia" w:cstheme="majorHAnsi" w:hint="eastAsia"/>
        </w:rPr>
        <w:t>ご希望があれば、他の研究対象者の個人情報</w:t>
      </w:r>
      <w:r w:rsidR="001B214B">
        <w:rPr>
          <w:rFonts w:asciiTheme="minorEastAsia" w:eastAsiaTheme="minorEastAsia" w:hAnsiTheme="minorEastAsia" w:cstheme="majorHAnsi" w:hint="eastAsia"/>
        </w:rPr>
        <w:t>等</w:t>
      </w:r>
      <w:r w:rsidRPr="006E7DC0">
        <w:rPr>
          <w:rFonts w:asciiTheme="minorEastAsia" w:eastAsiaTheme="minorEastAsia" w:hAnsiTheme="minorEastAsia" w:cstheme="majorHAnsi" w:hint="eastAsia"/>
        </w:rPr>
        <w:t>及び知的財産の保護に支障がない範囲内で、研究計画書及び関連資料を</w:t>
      </w:r>
      <w:r w:rsidR="00EB7EF2" w:rsidRPr="006E7DC0">
        <w:rPr>
          <w:rFonts w:asciiTheme="minorEastAsia" w:eastAsiaTheme="minorEastAsia" w:hAnsiTheme="minorEastAsia" w:cstheme="majorHAnsi" w:hint="eastAsia"/>
        </w:rPr>
        <w:t>入手</w:t>
      </w:r>
      <w:r w:rsidR="000638C7" w:rsidRPr="006E7DC0">
        <w:rPr>
          <w:rFonts w:asciiTheme="minorEastAsia" w:eastAsiaTheme="minorEastAsia" w:hAnsiTheme="minorEastAsia" w:cstheme="majorHAnsi" w:hint="eastAsia"/>
        </w:rPr>
        <w:t>または</w:t>
      </w:r>
      <w:r w:rsidRPr="006E7DC0">
        <w:rPr>
          <w:rFonts w:asciiTheme="minorEastAsia" w:eastAsiaTheme="minorEastAsia" w:hAnsiTheme="minorEastAsia" w:cstheme="majorHAnsi" w:hint="eastAsia"/>
        </w:rPr>
        <w:t>閲覧することが出来ますのでお申出下さい。</w:t>
      </w:r>
    </w:p>
    <w:p w14:paraId="53D48D73" w14:textId="6FE4BBA8" w:rsidR="001E15FB" w:rsidRPr="001E15FB" w:rsidRDefault="001E15FB" w:rsidP="001F3E11">
      <w:pPr>
        <w:ind w:leftChars="100" w:left="210" w:firstLineChars="100" w:firstLine="210"/>
        <w:jc w:val="left"/>
        <w:rPr>
          <w:rFonts w:asciiTheme="minorEastAsia" w:eastAsiaTheme="minorEastAsia" w:hAnsiTheme="minorEastAsia" w:cstheme="majorHAnsi"/>
        </w:rPr>
      </w:pPr>
      <w:r w:rsidRPr="001E15FB">
        <w:rPr>
          <w:rFonts w:asciiTheme="minorEastAsia" w:eastAsiaTheme="minorEastAsia" w:hAnsiTheme="minorEastAsia" w:cstheme="majorHAnsi" w:hint="eastAsia"/>
        </w:rPr>
        <w:t>また、本研究に関して苦情がありましたら【苦情の窓口】に</w:t>
      </w:r>
      <w:r w:rsidR="008466E5">
        <w:rPr>
          <w:rFonts w:asciiTheme="minorEastAsia" w:eastAsiaTheme="minorEastAsia" w:hAnsiTheme="minorEastAsia" w:cstheme="majorHAnsi" w:hint="eastAsia"/>
        </w:rPr>
        <w:t>平日の8時30分から17時までに</w:t>
      </w:r>
      <w:r>
        <w:rPr>
          <w:rFonts w:asciiTheme="minorEastAsia" w:eastAsiaTheme="minorEastAsia" w:hAnsiTheme="minorEastAsia" w:cstheme="majorHAnsi" w:hint="eastAsia"/>
        </w:rPr>
        <w:t>ご連絡をお願いします。</w:t>
      </w:r>
    </w:p>
    <w:p w14:paraId="70123B13" w14:textId="77777777" w:rsidR="00190D63" w:rsidRPr="00E22381" w:rsidRDefault="00190D63" w:rsidP="00190D63">
      <w:pPr>
        <w:widowControl/>
        <w:rPr>
          <w:rFonts w:asciiTheme="minorEastAsia" w:eastAsiaTheme="minorEastAsia" w:hAnsiTheme="minorEastAsia" w:cstheme="majorHAnsi"/>
          <w:color w:val="0070C0"/>
        </w:rPr>
      </w:pPr>
    </w:p>
    <w:p w14:paraId="06712AF6" w14:textId="243DC011" w:rsidR="00190D63" w:rsidRPr="00E22381" w:rsidRDefault="001E15FB" w:rsidP="00190D63">
      <w:pPr>
        <w:widowControl/>
        <w:rPr>
          <w:rFonts w:asciiTheme="minorEastAsia" w:eastAsiaTheme="minorEastAsia" w:hAnsiTheme="minorEastAsia" w:cstheme="majorHAnsi"/>
          <w:color w:val="000000" w:themeColor="text1"/>
        </w:rPr>
      </w:pPr>
      <w:r>
        <w:rPr>
          <w:rFonts w:asciiTheme="minorEastAsia" w:eastAsiaTheme="minorEastAsia" w:hAnsiTheme="minorEastAsia" w:cstheme="majorHAnsi" w:hint="eastAsia"/>
          <w:color w:val="000000" w:themeColor="text1"/>
        </w:rPr>
        <w:t>【</w:t>
      </w:r>
      <w:r w:rsidR="00190D63" w:rsidRPr="00E22381">
        <w:rPr>
          <w:rFonts w:asciiTheme="minorEastAsia" w:eastAsiaTheme="minorEastAsia" w:hAnsiTheme="minorEastAsia" w:cstheme="majorHAnsi" w:hint="eastAsia"/>
          <w:color w:val="000000" w:themeColor="text1"/>
        </w:rPr>
        <w:t>照会先</w:t>
      </w:r>
      <w:r>
        <w:rPr>
          <w:rFonts w:asciiTheme="minorEastAsia" w:eastAsiaTheme="minorEastAsia" w:hAnsiTheme="minorEastAsia" w:cstheme="majorHAnsi" w:hint="eastAsia"/>
          <w:color w:val="000000" w:themeColor="text1"/>
        </w:rPr>
        <w:t>】</w:t>
      </w:r>
    </w:p>
    <w:p w14:paraId="636A4EED" w14:textId="52137976" w:rsidR="00190D63" w:rsidRPr="001F3E11" w:rsidRDefault="00190D63" w:rsidP="00190D63">
      <w:pPr>
        <w:widowControl/>
        <w:rPr>
          <w:rFonts w:asciiTheme="minorEastAsia" w:eastAsiaTheme="minorEastAsia" w:hAnsiTheme="minorEastAsia" w:cstheme="majorHAnsi"/>
        </w:rPr>
      </w:pPr>
      <w:r w:rsidRPr="00E22381">
        <w:rPr>
          <w:rFonts w:asciiTheme="minorEastAsia" w:eastAsiaTheme="minorEastAsia" w:hAnsiTheme="minorEastAsia" w:cstheme="majorHAnsi" w:hint="eastAsia"/>
          <w:color w:val="000000"/>
        </w:rPr>
        <w:t xml:space="preserve">　</w:t>
      </w:r>
      <w:r w:rsidRPr="001F3E11">
        <w:rPr>
          <w:rFonts w:asciiTheme="minorEastAsia" w:eastAsiaTheme="minorEastAsia" w:hAnsiTheme="minorEastAsia" w:cstheme="majorHAnsi" w:hint="eastAsia"/>
        </w:rPr>
        <w:t xml:space="preserve">　</w:t>
      </w:r>
      <w:r w:rsidR="001F3E11">
        <w:rPr>
          <w:rFonts w:asciiTheme="minorEastAsia" w:eastAsiaTheme="minorEastAsia" w:hAnsiTheme="minorEastAsia" w:cstheme="majorHAnsi" w:hint="eastAsia"/>
        </w:rPr>
        <w:t xml:space="preserve">　</w:t>
      </w:r>
      <w:r w:rsidR="00690645" w:rsidRPr="001F3E11">
        <w:rPr>
          <w:rFonts w:asciiTheme="minorEastAsia" w:eastAsiaTheme="minorEastAsia" w:hAnsiTheme="minorEastAsia" w:cstheme="majorHAnsi" w:hint="eastAsia"/>
        </w:rPr>
        <w:t>研究責任者</w:t>
      </w:r>
      <w:r w:rsidR="00B76057" w:rsidRPr="001F3E11">
        <w:rPr>
          <w:rFonts w:asciiTheme="minorEastAsia" w:eastAsiaTheme="minorEastAsia" w:hAnsiTheme="minorEastAsia" w:cstheme="majorHAnsi" w:hint="eastAsia"/>
        </w:rPr>
        <w:t>：</w:t>
      </w:r>
      <w:r w:rsidR="00004E9B" w:rsidRPr="001F3E11">
        <w:rPr>
          <w:rFonts w:asciiTheme="minorEastAsia" w:eastAsiaTheme="minorEastAsia" w:hAnsiTheme="minorEastAsia" w:cstheme="majorHAnsi" w:hint="eastAsia"/>
        </w:rPr>
        <w:t>自治医科大学</w:t>
      </w:r>
      <w:r w:rsidR="00690645" w:rsidRPr="001F3E11">
        <w:rPr>
          <w:rFonts w:asciiTheme="minorEastAsia" w:eastAsiaTheme="minorEastAsia" w:hAnsiTheme="minorEastAsia" w:cstheme="majorHAnsi" w:hint="eastAsia"/>
        </w:rPr>
        <w:t xml:space="preserve">附属病院　</w:t>
      </w:r>
      <w:r w:rsidR="001F3E11" w:rsidRPr="001F3E11">
        <w:rPr>
          <w:rFonts w:asciiTheme="minorEastAsia" w:eastAsiaTheme="minorEastAsia" w:hAnsiTheme="minorEastAsia" w:cstheme="majorHAnsi" w:hint="eastAsia"/>
        </w:rPr>
        <w:t>婦人科　髙橋　寿々代</w:t>
      </w:r>
    </w:p>
    <w:p w14:paraId="7942CC6B" w14:textId="089A24C5" w:rsidR="00B76057" w:rsidRPr="001F3E11" w:rsidRDefault="00B76057" w:rsidP="00190D63">
      <w:pPr>
        <w:widowControl/>
        <w:rPr>
          <w:rFonts w:asciiTheme="minorEastAsia" w:eastAsiaTheme="minorEastAsia" w:hAnsiTheme="minorEastAsia" w:cstheme="majorHAnsi"/>
        </w:rPr>
      </w:pPr>
      <w:r w:rsidRPr="001F3E11">
        <w:rPr>
          <w:rFonts w:asciiTheme="minorEastAsia" w:eastAsiaTheme="minorEastAsia" w:hAnsiTheme="minorEastAsia" w:cstheme="majorHAnsi" w:hint="eastAsia"/>
        </w:rPr>
        <w:t xml:space="preserve">　　　〒329-0498　栃木県下野市薬師寺3311-1</w:t>
      </w:r>
    </w:p>
    <w:p w14:paraId="653804B0" w14:textId="198302EA" w:rsidR="00B76057" w:rsidRPr="001F3E11" w:rsidRDefault="00B76057" w:rsidP="00190D63">
      <w:pPr>
        <w:widowControl/>
        <w:rPr>
          <w:rFonts w:asciiTheme="minorEastAsia" w:eastAsiaTheme="minorEastAsia" w:hAnsiTheme="minorEastAsia" w:cstheme="majorHAnsi"/>
        </w:rPr>
      </w:pPr>
      <w:r w:rsidRPr="001F3E11">
        <w:rPr>
          <w:rFonts w:asciiTheme="minorEastAsia" w:eastAsiaTheme="minorEastAsia" w:hAnsiTheme="minorEastAsia" w:cstheme="majorHAnsi" w:hint="eastAsia"/>
        </w:rPr>
        <w:t xml:space="preserve">　　　電話　</w:t>
      </w:r>
      <w:r w:rsidR="004F7920" w:rsidRPr="001F3E11">
        <w:rPr>
          <w:rFonts w:asciiTheme="minorEastAsia" w:eastAsiaTheme="minorEastAsia" w:hAnsiTheme="minorEastAsia" w:cstheme="majorHAnsi" w:hint="eastAsia"/>
        </w:rPr>
        <w:t>0285-</w:t>
      </w:r>
      <w:r w:rsidR="001F3E11" w:rsidRPr="001F3E11">
        <w:rPr>
          <w:rFonts w:asciiTheme="minorEastAsia" w:eastAsiaTheme="minorEastAsia" w:hAnsiTheme="minorEastAsia" w:cstheme="majorHAnsi" w:hint="eastAsia"/>
        </w:rPr>
        <w:t>58-7376</w:t>
      </w:r>
    </w:p>
    <w:p w14:paraId="206F9C2D" w14:textId="2788CE51" w:rsidR="00B76057" w:rsidRPr="00E22381" w:rsidRDefault="00B76057" w:rsidP="00190D63">
      <w:pPr>
        <w:widowControl/>
        <w:rPr>
          <w:rFonts w:asciiTheme="minorEastAsia" w:eastAsiaTheme="minorEastAsia" w:hAnsiTheme="minorEastAsia" w:cstheme="majorHAnsi"/>
        </w:rPr>
      </w:pPr>
      <w:r w:rsidRPr="001E15FB">
        <w:rPr>
          <w:rFonts w:asciiTheme="minorEastAsia" w:eastAsiaTheme="minorEastAsia" w:hAnsiTheme="minorEastAsia" w:cstheme="majorHAnsi" w:hint="eastAsia"/>
        </w:rPr>
        <w:t xml:space="preserve">　</w:t>
      </w:r>
      <w:r w:rsidR="001E15FB" w:rsidRPr="001E15FB">
        <w:rPr>
          <w:rFonts w:asciiTheme="minorEastAsia" w:eastAsiaTheme="minorEastAsia" w:hAnsiTheme="minorEastAsia" w:cstheme="majorHAnsi" w:hint="eastAsia"/>
        </w:rPr>
        <w:t>【</w:t>
      </w:r>
      <w:r w:rsidRPr="001E15FB">
        <w:rPr>
          <w:rFonts w:asciiTheme="minorEastAsia" w:eastAsiaTheme="minorEastAsia" w:hAnsiTheme="minorEastAsia" w:cstheme="majorHAnsi" w:hint="eastAsia"/>
        </w:rPr>
        <w:t>苦</w:t>
      </w:r>
      <w:r w:rsidRPr="00E22381">
        <w:rPr>
          <w:rFonts w:asciiTheme="minorEastAsia" w:eastAsiaTheme="minorEastAsia" w:hAnsiTheme="minorEastAsia" w:cstheme="majorHAnsi" w:hint="eastAsia"/>
        </w:rPr>
        <w:t>情の窓口</w:t>
      </w:r>
      <w:r w:rsidR="001E15FB">
        <w:rPr>
          <w:rFonts w:asciiTheme="minorEastAsia" w:eastAsiaTheme="minorEastAsia" w:hAnsiTheme="minorEastAsia" w:cstheme="majorHAnsi" w:hint="eastAsia"/>
        </w:rPr>
        <w:t>】</w:t>
      </w:r>
    </w:p>
    <w:p w14:paraId="2D7030A0" w14:textId="6F05F866" w:rsidR="00B76057" w:rsidRPr="00E22381" w:rsidRDefault="00B76057" w:rsidP="00190D63">
      <w:pPr>
        <w:widowControl/>
        <w:rPr>
          <w:rFonts w:asciiTheme="minorEastAsia" w:eastAsiaTheme="minorEastAsia" w:hAnsiTheme="minorEastAsia" w:cstheme="majorHAnsi"/>
        </w:rPr>
      </w:pPr>
      <w:r w:rsidRPr="00E22381">
        <w:rPr>
          <w:rFonts w:asciiTheme="minorEastAsia" w:eastAsiaTheme="minorEastAsia" w:hAnsiTheme="minorEastAsia" w:cstheme="majorHAnsi" w:hint="eastAsia"/>
        </w:rPr>
        <w:t xml:space="preserve">　　　自治医科大学附属病院</w:t>
      </w:r>
      <w:r w:rsidR="000C67AF">
        <w:rPr>
          <w:rFonts w:asciiTheme="minorEastAsia" w:eastAsiaTheme="minorEastAsia" w:hAnsiTheme="minorEastAsia" w:cstheme="majorHAnsi" w:hint="eastAsia"/>
        </w:rPr>
        <w:t xml:space="preserve">　</w:t>
      </w:r>
      <w:r w:rsidRPr="00E22381">
        <w:rPr>
          <w:rFonts w:asciiTheme="minorEastAsia" w:eastAsiaTheme="minorEastAsia" w:hAnsiTheme="minorEastAsia" w:cstheme="majorHAnsi" w:hint="eastAsia"/>
        </w:rPr>
        <w:t>臨床研究センター</w:t>
      </w:r>
      <w:r w:rsidR="003C75F0">
        <w:rPr>
          <w:rFonts w:asciiTheme="minorEastAsia" w:eastAsiaTheme="minorEastAsia" w:hAnsiTheme="minorEastAsia" w:cstheme="majorHAnsi" w:hint="eastAsia"/>
        </w:rPr>
        <w:t>管理部</w:t>
      </w:r>
    </w:p>
    <w:p w14:paraId="0E7767E2" w14:textId="49C38CD1" w:rsidR="00B76057" w:rsidRPr="00E22381" w:rsidRDefault="00B76057" w:rsidP="00190D63">
      <w:pPr>
        <w:widowControl/>
        <w:rPr>
          <w:rFonts w:asciiTheme="minorEastAsia" w:eastAsiaTheme="minorEastAsia" w:hAnsiTheme="minorEastAsia" w:cstheme="majorHAnsi"/>
          <w:color w:val="0070C0"/>
        </w:rPr>
      </w:pPr>
      <w:r w:rsidRPr="00E22381">
        <w:rPr>
          <w:rFonts w:asciiTheme="minorEastAsia" w:eastAsiaTheme="minorEastAsia" w:hAnsiTheme="minorEastAsia" w:cstheme="majorHAnsi" w:hint="eastAsia"/>
        </w:rPr>
        <w:t xml:space="preserve">　　　電話　0285-58-8933</w:t>
      </w:r>
      <w:bookmarkEnd w:id="5"/>
    </w:p>
    <w:p w14:paraId="0062B5F7" w14:textId="77777777" w:rsidR="00237184" w:rsidRPr="00E22381" w:rsidRDefault="00237184" w:rsidP="00190D63">
      <w:pPr>
        <w:widowControl/>
        <w:rPr>
          <w:rFonts w:asciiTheme="minorEastAsia" w:eastAsiaTheme="minorEastAsia" w:hAnsiTheme="minorEastAsia" w:cstheme="majorHAnsi"/>
          <w:color w:val="000000"/>
        </w:rPr>
      </w:pPr>
    </w:p>
    <w:p w14:paraId="13A92F5D" w14:textId="77777777" w:rsidR="00237184" w:rsidRPr="00E22381" w:rsidRDefault="00237184" w:rsidP="00190D63">
      <w:pPr>
        <w:widowControl/>
        <w:rPr>
          <w:rFonts w:asciiTheme="minorEastAsia" w:eastAsiaTheme="minorEastAsia" w:hAnsiTheme="minorEastAsia" w:cstheme="majorHAnsi"/>
          <w:color w:val="000000"/>
        </w:rPr>
      </w:pPr>
    </w:p>
    <w:sectPr w:rsidR="00237184" w:rsidRPr="00E2238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097F3" w14:textId="77777777" w:rsidR="008D05F3" w:rsidRDefault="008D05F3" w:rsidP="008C3AA1">
      <w:r>
        <w:separator/>
      </w:r>
    </w:p>
  </w:endnote>
  <w:endnote w:type="continuationSeparator" w:id="0">
    <w:p w14:paraId="1622CFE2" w14:textId="77777777" w:rsidR="008D05F3" w:rsidRDefault="008D05F3"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altName w:val="MS Gothic"/>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E5D2E" w14:textId="77777777" w:rsidR="008D05F3" w:rsidRDefault="008D05F3" w:rsidP="008C3AA1">
      <w:r>
        <w:separator/>
      </w:r>
    </w:p>
  </w:footnote>
  <w:footnote w:type="continuationSeparator" w:id="0">
    <w:p w14:paraId="2540F496" w14:textId="77777777" w:rsidR="008D05F3" w:rsidRDefault="008D05F3"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6DF9"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F122A"/>
    <w:multiLevelType w:val="hybridMultilevel"/>
    <w:tmpl w:val="48FAFD4C"/>
    <w:lvl w:ilvl="0" w:tplc="1DE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623764"/>
    <w:multiLevelType w:val="hybridMultilevel"/>
    <w:tmpl w:val="55621742"/>
    <w:lvl w:ilvl="0" w:tplc="B17E9FA4">
      <w:start w:val="1"/>
      <w:numFmt w:val="decimal"/>
      <w:lvlText w:val="%1."/>
      <w:lvlJc w:val="left"/>
      <w:pPr>
        <w:ind w:left="420" w:hanging="420"/>
      </w:pPr>
      <w:rPr>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967636">
    <w:abstractNumId w:val="1"/>
  </w:num>
  <w:num w:numId="2" w16cid:durableId="100875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14DA"/>
    <w:rsid w:val="00002095"/>
    <w:rsid w:val="00004E9B"/>
    <w:rsid w:val="00006B64"/>
    <w:rsid w:val="00011BFB"/>
    <w:rsid w:val="00042C23"/>
    <w:rsid w:val="00054E6B"/>
    <w:rsid w:val="000638C7"/>
    <w:rsid w:val="00070913"/>
    <w:rsid w:val="00093005"/>
    <w:rsid w:val="000B2C8D"/>
    <w:rsid w:val="000C67AF"/>
    <w:rsid w:val="000C714E"/>
    <w:rsid w:val="000D5D22"/>
    <w:rsid w:val="000E2CCF"/>
    <w:rsid w:val="000E3BC8"/>
    <w:rsid w:val="00112BAD"/>
    <w:rsid w:val="0011566D"/>
    <w:rsid w:val="0011664D"/>
    <w:rsid w:val="0012260F"/>
    <w:rsid w:val="00123F2E"/>
    <w:rsid w:val="001514B6"/>
    <w:rsid w:val="00153A5C"/>
    <w:rsid w:val="0015470E"/>
    <w:rsid w:val="00190A14"/>
    <w:rsid w:val="00190D63"/>
    <w:rsid w:val="001A67F2"/>
    <w:rsid w:val="001B214B"/>
    <w:rsid w:val="001C4D3D"/>
    <w:rsid w:val="001E15FB"/>
    <w:rsid w:val="001E1CFC"/>
    <w:rsid w:val="001F3E11"/>
    <w:rsid w:val="00237184"/>
    <w:rsid w:val="002655B5"/>
    <w:rsid w:val="00273E3E"/>
    <w:rsid w:val="00282129"/>
    <w:rsid w:val="002855FC"/>
    <w:rsid w:val="00290A66"/>
    <w:rsid w:val="002A09A6"/>
    <w:rsid w:val="002A21BB"/>
    <w:rsid w:val="002A7464"/>
    <w:rsid w:val="002D76B8"/>
    <w:rsid w:val="002E29EF"/>
    <w:rsid w:val="002E2A85"/>
    <w:rsid w:val="002E6353"/>
    <w:rsid w:val="003029FB"/>
    <w:rsid w:val="0032576B"/>
    <w:rsid w:val="00337D55"/>
    <w:rsid w:val="00343836"/>
    <w:rsid w:val="003620DC"/>
    <w:rsid w:val="00363F70"/>
    <w:rsid w:val="003734F3"/>
    <w:rsid w:val="003C75F0"/>
    <w:rsid w:val="003D3670"/>
    <w:rsid w:val="003E3967"/>
    <w:rsid w:val="003F6D0E"/>
    <w:rsid w:val="0040344E"/>
    <w:rsid w:val="00416AFA"/>
    <w:rsid w:val="004212E6"/>
    <w:rsid w:val="004324E8"/>
    <w:rsid w:val="00445308"/>
    <w:rsid w:val="00485DA4"/>
    <w:rsid w:val="0049341B"/>
    <w:rsid w:val="004958E0"/>
    <w:rsid w:val="00496C4D"/>
    <w:rsid w:val="004B2537"/>
    <w:rsid w:val="004B7F1A"/>
    <w:rsid w:val="004C6EB9"/>
    <w:rsid w:val="004F6F02"/>
    <w:rsid w:val="004F7920"/>
    <w:rsid w:val="0050047B"/>
    <w:rsid w:val="00515ED6"/>
    <w:rsid w:val="005247F7"/>
    <w:rsid w:val="00541AA8"/>
    <w:rsid w:val="0054426A"/>
    <w:rsid w:val="00551F94"/>
    <w:rsid w:val="0055709C"/>
    <w:rsid w:val="00557F71"/>
    <w:rsid w:val="0057056E"/>
    <w:rsid w:val="00574D97"/>
    <w:rsid w:val="00590E62"/>
    <w:rsid w:val="005950D3"/>
    <w:rsid w:val="005B355B"/>
    <w:rsid w:val="005D4B53"/>
    <w:rsid w:val="005E02CA"/>
    <w:rsid w:val="005F2EC3"/>
    <w:rsid w:val="005F6989"/>
    <w:rsid w:val="00620612"/>
    <w:rsid w:val="00623E88"/>
    <w:rsid w:val="00655E39"/>
    <w:rsid w:val="0066223E"/>
    <w:rsid w:val="00671CFC"/>
    <w:rsid w:val="00674C26"/>
    <w:rsid w:val="00690645"/>
    <w:rsid w:val="0069744D"/>
    <w:rsid w:val="006B251B"/>
    <w:rsid w:val="006B5642"/>
    <w:rsid w:val="006E5AF1"/>
    <w:rsid w:val="006E7DC0"/>
    <w:rsid w:val="006F7B4B"/>
    <w:rsid w:val="00700BB6"/>
    <w:rsid w:val="00720489"/>
    <w:rsid w:val="0072236E"/>
    <w:rsid w:val="007345E0"/>
    <w:rsid w:val="007435A4"/>
    <w:rsid w:val="00757605"/>
    <w:rsid w:val="00764120"/>
    <w:rsid w:val="00766219"/>
    <w:rsid w:val="007707F1"/>
    <w:rsid w:val="00777883"/>
    <w:rsid w:val="00783AF4"/>
    <w:rsid w:val="007A15B8"/>
    <w:rsid w:val="007C1A23"/>
    <w:rsid w:val="007D3FC9"/>
    <w:rsid w:val="007D6731"/>
    <w:rsid w:val="0080203B"/>
    <w:rsid w:val="00802220"/>
    <w:rsid w:val="00804292"/>
    <w:rsid w:val="00821C58"/>
    <w:rsid w:val="00822AA3"/>
    <w:rsid w:val="00833893"/>
    <w:rsid w:val="00846063"/>
    <w:rsid w:val="008466E5"/>
    <w:rsid w:val="00861315"/>
    <w:rsid w:val="008633F2"/>
    <w:rsid w:val="00867320"/>
    <w:rsid w:val="0087191F"/>
    <w:rsid w:val="008756B6"/>
    <w:rsid w:val="00882AAD"/>
    <w:rsid w:val="008A3B28"/>
    <w:rsid w:val="008C3AA1"/>
    <w:rsid w:val="008D05F3"/>
    <w:rsid w:val="008D142F"/>
    <w:rsid w:val="008F2F2E"/>
    <w:rsid w:val="008F47CA"/>
    <w:rsid w:val="00911F29"/>
    <w:rsid w:val="00922C7F"/>
    <w:rsid w:val="00931F67"/>
    <w:rsid w:val="00943069"/>
    <w:rsid w:val="00950457"/>
    <w:rsid w:val="00964AF7"/>
    <w:rsid w:val="009A456A"/>
    <w:rsid w:val="009B32C7"/>
    <w:rsid w:val="009C25A0"/>
    <w:rsid w:val="009D0F6E"/>
    <w:rsid w:val="009D5A19"/>
    <w:rsid w:val="009E1084"/>
    <w:rsid w:val="009E5D92"/>
    <w:rsid w:val="009F77A0"/>
    <w:rsid w:val="00A172C1"/>
    <w:rsid w:val="00A17BCC"/>
    <w:rsid w:val="00A438F4"/>
    <w:rsid w:val="00A50F0A"/>
    <w:rsid w:val="00A67004"/>
    <w:rsid w:val="00A6749C"/>
    <w:rsid w:val="00A92BC9"/>
    <w:rsid w:val="00AD4974"/>
    <w:rsid w:val="00AE0157"/>
    <w:rsid w:val="00AE485A"/>
    <w:rsid w:val="00AE72EB"/>
    <w:rsid w:val="00AF5279"/>
    <w:rsid w:val="00B07644"/>
    <w:rsid w:val="00B35172"/>
    <w:rsid w:val="00B54F0C"/>
    <w:rsid w:val="00B577DB"/>
    <w:rsid w:val="00B71919"/>
    <w:rsid w:val="00B73940"/>
    <w:rsid w:val="00B7407B"/>
    <w:rsid w:val="00B753A7"/>
    <w:rsid w:val="00B76057"/>
    <w:rsid w:val="00BC06B4"/>
    <w:rsid w:val="00BC36F7"/>
    <w:rsid w:val="00BC3809"/>
    <w:rsid w:val="00BD4A77"/>
    <w:rsid w:val="00BF0279"/>
    <w:rsid w:val="00BF46F8"/>
    <w:rsid w:val="00BF60F7"/>
    <w:rsid w:val="00C01312"/>
    <w:rsid w:val="00C50150"/>
    <w:rsid w:val="00C51378"/>
    <w:rsid w:val="00C52731"/>
    <w:rsid w:val="00C758B3"/>
    <w:rsid w:val="00C87D72"/>
    <w:rsid w:val="00C90639"/>
    <w:rsid w:val="00C90C3A"/>
    <w:rsid w:val="00C947D4"/>
    <w:rsid w:val="00CE0A6D"/>
    <w:rsid w:val="00CE5384"/>
    <w:rsid w:val="00CE685F"/>
    <w:rsid w:val="00D01CC9"/>
    <w:rsid w:val="00D02597"/>
    <w:rsid w:val="00D03EB1"/>
    <w:rsid w:val="00D26C92"/>
    <w:rsid w:val="00D333B8"/>
    <w:rsid w:val="00D42656"/>
    <w:rsid w:val="00D647C5"/>
    <w:rsid w:val="00D85BC0"/>
    <w:rsid w:val="00D87A71"/>
    <w:rsid w:val="00DA083E"/>
    <w:rsid w:val="00DA13BB"/>
    <w:rsid w:val="00DA2AC3"/>
    <w:rsid w:val="00DB63B2"/>
    <w:rsid w:val="00E17B36"/>
    <w:rsid w:val="00E22381"/>
    <w:rsid w:val="00E24E94"/>
    <w:rsid w:val="00E374E8"/>
    <w:rsid w:val="00E55E9A"/>
    <w:rsid w:val="00E7339A"/>
    <w:rsid w:val="00E93838"/>
    <w:rsid w:val="00EA5385"/>
    <w:rsid w:val="00EB7EF2"/>
    <w:rsid w:val="00EC4E98"/>
    <w:rsid w:val="00ED09FF"/>
    <w:rsid w:val="00F02318"/>
    <w:rsid w:val="00F1207F"/>
    <w:rsid w:val="00F1693A"/>
    <w:rsid w:val="00F3558F"/>
    <w:rsid w:val="00F47CA5"/>
    <w:rsid w:val="00F662D4"/>
    <w:rsid w:val="00F95DAD"/>
    <w:rsid w:val="00FA4D1A"/>
    <w:rsid w:val="00FA6998"/>
    <w:rsid w:val="00FB3ACD"/>
    <w:rsid w:val="00FC13C1"/>
    <w:rsid w:val="00FC1654"/>
    <w:rsid w:val="00FC7752"/>
    <w:rsid w:val="00FD3977"/>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160C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2A21BB"/>
    <w:rPr>
      <w:sz w:val="18"/>
      <w:szCs w:val="18"/>
    </w:rPr>
  </w:style>
  <w:style w:type="paragraph" w:styleId="ab">
    <w:name w:val="annotation text"/>
    <w:basedOn w:val="a"/>
    <w:link w:val="ac"/>
    <w:uiPriority w:val="99"/>
    <w:unhideWhenUsed/>
    <w:rsid w:val="002A21BB"/>
    <w:pPr>
      <w:jc w:val="left"/>
    </w:pPr>
  </w:style>
  <w:style w:type="character" w:customStyle="1" w:styleId="ac">
    <w:name w:val="コメント文字列 (文字)"/>
    <w:basedOn w:val="a0"/>
    <w:link w:val="ab"/>
    <w:uiPriority w:val="99"/>
    <w:rsid w:val="002A21BB"/>
  </w:style>
  <w:style w:type="paragraph" w:styleId="ad">
    <w:name w:val="annotation subject"/>
    <w:basedOn w:val="ab"/>
    <w:next w:val="ab"/>
    <w:link w:val="ae"/>
    <w:uiPriority w:val="99"/>
    <w:semiHidden/>
    <w:unhideWhenUsed/>
    <w:rsid w:val="002A21BB"/>
    <w:rPr>
      <w:b/>
      <w:bCs/>
    </w:rPr>
  </w:style>
  <w:style w:type="character" w:customStyle="1" w:styleId="ae">
    <w:name w:val="コメント内容 (文字)"/>
    <w:basedOn w:val="ac"/>
    <w:link w:val="ad"/>
    <w:uiPriority w:val="99"/>
    <w:semiHidden/>
    <w:rsid w:val="002A21BB"/>
    <w:rPr>
      <w:b/>
      <w:bCs/>
    </w:rPr>
  </w:style>
  <w:style w:type="paragraph" w:styleId="af">
    <w:name w:val="List Paragraph"/>
    <w:basedOn w:val="a"/>
    <w:uiPriority w:val="34"/>
    <w:qFormat/>
    <w:rsid w:val="009D5A19"/>
    <w:pPr>
      <w:ind w:leftChars="400" w:left="840"/>
    </w:pPr>
  </w:style>
  <w:style w:type="paragraph" w:styleId="af0">
    <w:name w:val="Revision"/>
    <w:hidden/>
    <w:uiPriority w:val="99"/>
    <w:semiHidden/>
    <w:rsid w:val="0083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AAF3-F64E-4DC5-9387-03BB15C8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2023年11月1日作成</dc:creator>
  <cp:lastModifiedBy>suzuyo takahashi</cp:lastModifiedBy>
  <cp:revision>5</cp:revision>
  <dcterms:created xsi:type="dcterms:W3CDTF">2025-02-09T12:18:00Z</dcterms:created>
  <dcterms:modified xsi:type="dcterms:W3CDTF">2025-03-13T14:09:00Z</dcterms:modified>
</cp:coreProperties>
</file>